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ru-RU"/>
        </w:rPr>
        <w:id w:val="-899587394"/>
        <w:docPartObj>
          <w:docPartGallery w:val="Cover Pages"/>
          <w:docPartUnique/>
        </w:docPartObj>
      </w:sdtPr>
      <w:sdtEndPr>
        <w:rPr>
          <w:lang w:val="en-US"/>
        </w:rPr>
      </w:sdtEndPr>
      <w:sdtContent>
        <w:p w:rsidR="00307FE8" w:rsidRDefault="00FA0336" w:rsidP="00307FE8">
          <w:pPr>
            <w:rPr>
              <w:lang w:val="ru-RU"/>
            </w:rPr>
          </w:pPr>
          <w:r w:rsidRPr="007A7F8B">
            <w:rPr>
              <w:noProof/>
            </w:rPr>
            <mc:AlternateContent>
              <mc:Choice Requires="wps">
                <w:drawing>
                  <wp:anchor distT="45720" distB="45720" distL="114300" distR="114300" simplePos="0" relativeHeight="251662336" behindDoc="0" locked="0" layoutInCell="1" allowOverlap="1" wp14:anchorId="7A30DA88" wp14:editId="3F3C95B5">
                    <wp:simplePos x="0" y="0"/>
                    <wp:positionH relativeFrom="column">
                      <wp:posOffset>2847975</wp:posOffset>
                    </wp:positionH>
                    <wp:positionV relativeFrom="page">
                      <wp:posOffset>8991600</wp:posOffset>
                    </wp:positionV>
                    <wp:extent cx="2362200" cy="988695"/>
                    <wp:effectExtent l="0" t="0" r="22860" b="20955"/>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988695"/>
                            </a:xfrm>
                            <a:prstGeom prst="rect">
                              <a:avLst/>
                            </a:prstGeom>
                            <a:solidFill>
                              <a:srgbClr val="FFFFFF"/>
                            </a:solidFill>
                            <a:ln w="9525">
                              <a:solidFill>
                                <a:srgbClr val="F8F8F8"/>
                              </a:solidFill>
                              <a:miter lim="800000"/>
                              <a:headEnd/>
                              <a:tailEnd/>
                            </a:ln>
                          </wps:spPr>
                          <wps:txbx>
                            <w:txbxContent>
                              <w:p w:rsidR="00FA0336" w:rsidRDefault="00FA0336" w:rsidP="007A7F8B">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FA0336" w:rsidRPr="007A7F8B" w:rsidRDefault="00FA0336"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A30DA88" id="_x0000_t202" coordsize="21600,21600" o:spt="202" path="m,l,21600r21600,l21600,xe">
                    <v:stroke joinstyle="miter"/>
                    <v:path gradientshapeok="t" o:connecttype="rect"/>
                  </v:shapetype>
                  <v:shape id="Надпись 2" o:spid="_x0000_s1026" type="#_x0000_t202" style="position:absolute;margin-left:224.25pt;margin-top:708pt;width:186pt;height:77.8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" strokecolor="#f8f8f8">
                    <v:textbox>
                      <w:txbxContent>
                        <w:p w:rsidR="00FA0336" w:rsidRDefault="00FA0336" w:rsidP="007A7F8B">
                          <w:pPr>
                            <w:jc w:val="center"/>
                            <w:rPr>
                              <w:rFonts w:ascii="Museo Cyrl 500" w:hAnsi="Museo Cyrl 500"/>
                              <w:color w:val="1F3864" w:themeColor="accent5" w:themeShade="80"/>
                              <w:sz w:val="40"/>
                              <w:szCs w:val="40"/>
                            </w:rPr>
                          </w:pPr>
                          <w:r w:rsidRPr="007A7F8B">
                            <w:rPr>
                              <w:rFonts w:ascii="Museo Cyrl 500" w:hAnsi="Museo Cyrl 500"/>
                              <w:color w:val="1F3864" w:themeColor="accent5" w:themeShade="80"/>
                              <w:sz w:val="40"/>
                              <w:szCs w:val="40"/>
                            </w:rPr>
                            <w:t>2017</w:t>
                          </w:r>
                        </w:p>
                        <w:p w:rsidR="00FA0336" w:rsidRPr="007A7F8B" w:rsidRDefault="00FA0336" w:rsidP="007A7F8B">
                          <w:pPr>
                            <w:jc w:val="center"/>
                            <w:rPr>
                              <w:rFonts w:ascii="Museo Cyrl 500" w:hAnsi="Museo Cyrl 500"/>
                              <w:color w:val="1F3864" w:themeColor="accent5" w:themeShade="80"/>
                              <w:sz w:val="26"/>
                              <w:szCs w:val="26"/>
                              <w:lang w:val="ru-RU"/>
                            </w:rPr>
                          </w:pPr>
                          <w:r w:rsidRPr="007A7F8B">
                            <w:rPr>
                              <w:rFonts w:ascii="Museo Cyrl 500" w:hAnsi="Museo Cyrl 500"/>
                              <w:color w:val="1F3864" w:themeColor="accent5" w:themeShade="80"/>
                              <w:sz w:val="26"/>
                              <w:szCs w:val="26"/>
                            </w:rPr>
                            <w:t>WWW.DOVODI.RU</w:t>
                          </w:r>
                        </w:p>
                      </w:txbxContent>
                    </v:textbox>
                    <w10:wrap type="square" anchory="page"/>
                  </v:shape>
                </w:pict>
              </mc:Fallback>
            </mc:AlternateContent>
          </w:r>
          <w:r w:rsidRPr="00225FCC">
            <w:rPr>
              <w:noProof/>
            </w:rPr>
            <mc:AlternateContent>
              <mc:Choice Requires="wps">
                <w:drawing>
                  <wp:anchor distT="45720" distB="45720" distL="114300" distR="114300" simplePos="0" relativeHeight="251661312" behindDoc="0" locked="0" layoutInCell="1" allowOverlap="1" wp14:anchorId="124815CD" wp14:editId="7279132A">
                    <wp:simplePos x="0" y="0"/>
                    <wp:positionH relativeFrom="column">
                      <wp:posOffset>1743075</wp:posOffset>
                    </wp:positionH>
                    <wp:positionV relativeFrom="paragraph">
                      <wp:posOffset>3142615</wp:posOffset>
                    </wp:positionV>
                    <wp:extent cx="4781550" cy="1685925"/>
                    <wp:effectExtent l="0" t="0" r="19050" b="28575"/>
                    <wp:wrapSquare wrapText="bothSides"/>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685925"/>
                            </a:xfrm>
                            <a:prstGeom prst="rect">
                              <a:avLst/>
                            </a:prstGeom>
                            <a:solidFill>
                              <a:srgbClr val="FFFFFF"/>
                            </a:solidFill>
                            <a:ln w="9525">
                              <a:solidFill>
                                <a:srgbClr val="F8F8F8"/>
                              </a:solidFill>
                              <a:miter lim="800000"/>
                              <a:headEnd/>
                              <a:tailEnd/>
                            </a:ln>
                          </wps:spPr>
                          <wps:txbx>
                            <w:txbxContent>
                              <w:p w:rsidR="00FA0336" w:rsidRPr="007A7F8B" w:rsidRDefault="00FA0336" w:rsidP="00225FCC">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МОЖНО ЛИ ХАДИС «МАНЗИЛАТ» ИСПОЛЬЗОВАТЬ КАК ДОКАЗАТЕЛЬСТВО РУКОВОДСТВА ИМАМА АЛИ (МИР ЕМУ!)?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815CD" id="_x0000_s1027" type="#_x0000_t202" style="position:absolute;margin-left:137.25pt;margin-top:247.45pt;width:376.5pt;height:13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" strokecolor="#f8f8f8">
                    <v:textbox>
                      <w:txbxContent>
                        <w:p w:rsidR="00FA0336" w:rsidRPr="007A7F8B" w:rsidRDefault="00FA0336" w:rsidP="00225FCC">
                          <w:pPr>
                            <w:jc w:val="right"/>
                            <w:rPr>
                              <w:rFonts w:ascii="Visby CF" w:hAnsi="Visby CF" w:cs="Open Sans"/>
                              <w:b/>
                              <w:bCs/>
                              <w:color w:val="1F3864" w:themeColor="accent5" w:themeShade="80"/>
                              <w:sz w:val="32"/>
                              <w:szCs w:val="32"/>
                              <w:lang w:val="ru-RU"/>
                            </w:rPr>
                          </w:pPr>
                          <w:r>
                            <w:rPr>
                              <w:rFonts w:ascii="Visby CF" w:hAnsi="Visby CF" w:cs="Open Sans"/>
                              <w:b/>
                              <w:bCs/>
                              <w:color w:val="1F3864" w:themeColor="accent5" w:themeShade="80"/>
                              <w:sz w:val="32"/>
                              <w:szCs w:val="32"/>
                              <w:lang w:val="ru-RU"/>
                            </w:rPr>
                            <w:t>МОЖНО ЛИ ХАДИС «МАНЗИЛАТ» ИСПОЛЬЗОВАТЬ КАК ДОКАЗАТЕЛЬСТВО РУКОВОДСТВА ИМАМА АЛИ (МИР ЕМУ!)?</w:t>
                          </w:r>
                        </w:p>
                      </w:txbxContent>
                    </v:textbox>
                    <w10:wrap type="square"/>
                  </v:shape>
                </w:pict>
              </mc:Fallback>
            </mc:AlternateContent>
          </w:r>
          <w:r>
            <w:rPr>
              <w:noProof/>
            </w:rPr>
            <w:drawing>
              <wp:anchor distT="0" distB="0" distL="114300" distR="114300" simplePos="0" relativeHeight="251659264" behindDoc="0" locked="0" layoutInCell="1" allowOverlap="1" wp14:anchorId="29E12D38" wp14:editId="3E9073AB">
                <wp:simplePos x="0" y="0"/>
                <wp:positionH relativeFrom="column">
                  <wp:posOffset>1323975</wp:posOffset>
                </wp:positionH>
                <wp:positionV relativeFrom="page">
                  <wp:posOffset>-656590</wp:posOffset>
                </wp:positionV>
                <wp:extent cx="5253990" cy="371475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53990" cy="3714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6B2350C" wp14:editId="3DA9E39A">
                <wp:simplePos x="0" y="0"/>
                <wp:positionH relativeFrom="column">
                  <wp:posOffset>-895350</wp:posOffset>
                </wp:positionH>
                <wp:positionV relativeFrom="page">
                  <wp:posOffset>0</wp:posOffset>
                </wp:positionV>
                <wp:extent cx="2228850" cy="10163175"/>
                <wp:effectExtent l="0" t="0" r="0" b="952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476-[преобразованный].png"/>
                        <pic:cNvPicPr/>
                      </pic:nvPicPr>
                      <pic:blipFill rotWithShape="1">
                        <a:blip r:embed="rId6">
                          <a:extLst>
                            <a:ext uri="{28A0092B-C50C-407E-A947-70E740481C1C}">
                              <a14:useLocalDpi xmlns:a14="http://schemas.microsoft.com/office/drawing/2010/main" val="0"/>
                            </a:ext>
                          </a:extLst>
                        </a:blip>
                        <a:srcRect l="39782" r="34782"/>
                        <a:stretch/>
                      </pic:blipFill>
                      <pic:spPr bwMode="auto">
                        <a:xfrm>
                          <a:off x="0" y="0"/>
                          <a:ext cx="2228850" cy="10163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lastRenderedPageBreak/>
            <w:t>Хадис «</w:t>
          </w:r>
          <w:proofErr w:type="spellStart"/>
          <w:r w:rsidRPr="00307FE8">
            <w:rPr>
              <w:rFonts w:ascii="Open Sans" w:hAnsi="Open Sans" w:cs="Open Sans"/>
              <w:color w:val="000000"/>
              <w:lang w:val="ru-RU"/>
            </w:rPr>
            <w:t>Манзилат</w:t>
          </w:r>
          <w:proofErr w:type="spellEnd"/>
          <w:r w:rsidRPr="00307FE8">
            <w:rPr>
              <w:rFonts w:ascii="Open Sans" w:hAnsi="Open Sans" w:cs="Open Sans"/>
              <w:color w:val="000000"/>
              <w:lang w:val="ru-RU"/>
            </w:rPr>
            <w:t>» упоминается во многих суннитских источниках, более того, о нем можно утверждать, как о хадисе с многократным повествованием (</w:t>
          </w:r>
          <w:proofErr w:type="spellStart"/>
          <w:r w:rsidRPr="00307FE8">
            <w:rPr>
              <w:rFonts w:ascii="Open Sans" w:hAnsi="Open Sans" w:cs="Open Sans"/>
              <w:color w:val="000000"/>
              <w:lang w:val="ru-RU"/>
            </w:rPr>
            <w:t>мутаватир</w:t>
          </w:r>
          <w:proofErr w:type="spellEnd"/>
          <w:r w:rsidRPr="00307FE8">
            <w:rPr>
              <w:rFonts w:ascii="Open Sans" w:hAnsi="Open Sans" w:cs="Open Sans"/>
              <w:color w:val="000000"/>
              <w:lang w:val="ru-RU"/>
            </w:rPr>
            <w:t>). На этот факт указывают в своих книгах многие суннитские ученые.</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lang w:val="ru-RU"/>
            </w:rPr>
          </w:pPr>
          <w:r w:rsidRPr="00307FE8">
            <w:rPr>
              <w:rFonts w:ascii="Open Sans" w:hAnsi="Open Sans" w:cs="Open Sans"/>
              <w:color w:val="000000"/>
              <w:lang w:val="ru-RU"/>
            </w:rPr>
            <w:t>Но, приняв во внимание, что «</w:t>
          </w:r>
          <w:proofErr w:type="spellStart"/>
          <w:r w:rsidRPr="00307FE8">
            <w:rPr>
              <w:rFonts w:ascii="Open Sans" w:hAnsi="Open Sans" w:cs="Open Sans"/>
              <w:color w:val="000000"/>
              <w:lang w:val="ru-RU"/>
            </w:rPr>
            <w:t>Сахих</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Бухари</w:t>
          </w:r>
          <w:proofErr w:type="spellEnd"/>
          <w:r w:rsidRPr="00307FE8">
            <w:rPr>
              <w:rFonts w:ascii="Open Sans" w:hAnsi="Open Sans" w:cs="Open Sans"/>
              <w:color w:val="000000"/>
              <w:lang w:val="ru-RU"/>
            </w:rPr>
            <w:t>» (</w:t>
          </w:r>
          <w:hyperlink r:id="rId7" w:history="1">
            <w:r>
              <w:rPr>
                <w:rStyle w:val="a4"/>
                <w:rFonts w:ascii="Open Sans" w:hAnsi="Open Sans" w:cs="Open Sans"/>
                <w:color w:val="223F71"/>
                <w:bdr w:val="none" w:sz="0" w:space="0" w:color="auto" w:frame="1"/>
              </w:rPr>
              <w:t>http</w:t>
            </w:r>
            <w:r w:rsidRPr="00307FE8">
              <w:rPr>
                <w:rStyle w:val="a4"/>
                <w:rFonts w:ascii="Open Sans" w:hAnsi="Open Sans" w:cs="Open Sans"/>
                <w:color w:val="223F71"/>
                <w:bdr w:val="none" w:sz="0" w:space="0" w:color="auto" w:frame="1"/>
                <w:lang w:val="ru-RU"/>
              </w:rPr>
              <w:t>://</w:t>
            </w:r>
            <w:r w:rsidR="00E64EAD">
              <w:rPr>
                <w:rStyle w:val="a4"/>
                <w:rFonts w:ascii="Open Sans" w:hAnsi="Open Sans" w:cs="Open Sans"/>
                <w:color w:val="223F71"/>
                <w:bdr w:val="none" w:sz="0" w:space="0" w:color="auto" w:frame="1"/>
              </w:rPr>
              <w:t>old</w:t>
            </w:r>
            <w:r w:rsidR="00E64EAD" w:rsidRPr="00E64EAD">
              <w:rPr>
                <w:rStyle w:val="a4"/>
                <w:rFonts w:ascii="Open Sans" w:hAnsi="Open Sans" w:cs="Open Sans"/>
                <w:color w:val="223F71"/>
                <w:bdr w:val="none" w:sz="0" w:space="0" w:color="auto" w:frame="1"/>
                <w:lang w:val="ru-RU"/>
              </w:rPr>
              <w:t>.</w:t>
            </w:r>
            <w:r w:rsidR="00E64EAD">
              <w:rPr>
                <w:rStyle w:val="a4"/>
                <w:rFonts w:ascii="Open Sans" w:hAnsi="Open Sans" w:cs="Open Sans"/>
                <w:color w:val="223F71"/>
                <w:bdr w:val="none" w:sz="0" w:space="0" w:color="auto" w:frame="1"/>
              </w:rPr>
              <w:t>dovodi</w:t>
            </w:r>
            <w:r w:rsidR="00E64EAD" w:rsidRPr="00E64EAD">
              <w:rPr>
                <w:rStyle w:val="a4"/>
                <w:rFonts w:ascii="Open Sans" w:hAnsi="Open Sans" w:cs="Open Sans"/>
                <w:color w:val="223F71"/>
                <w:bdr w:val="none" w:sz="0" w:space="0" w:color="auto" w:frame="1"/>
                <w:lang w:val="ru-RU"/>
              </w:rPr>
              <w:t>.</w:t>
            </w:r>
            <w:r w:rsidR="00E64EAD">
              <w:rPr>
                <w:rStyle w:val="a4"/>
                <w:rFonts w:ascii="Open Sans" w:hAnsi="Open Sans" w:cs="Open Sans"/>
                <w:color w:val="223F71"/>
                <w:bdr w:val="none" w:sz="0" w:space="0" w:color="auto" w:frame="1"/>
              </w:rPr>
              <w:t>ru</w:t>
            </w:r>
            <w:r w:rsidRPr="00307FE8">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article</w:t>
            </w:r>
            <w:r w:rsidRPr="00307FE8">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w:t>
            </w:r>
            <w:r w:rsidRPr="00307FE8">
              <w:rPr>
                <w:rStyle w:val="a4"/>
                <w:rFonts w:ascii="Open Sans" w:hAnsi="Open Sans" w:cs="Open Sans"/>
                <w:color w:val="223F71"/>
                <w:bdr w:val="none" w:sz="0" w:space="0" w:color="auto" w:frame="1"/>
                <w:lang w:val="ru-RU"/>
              </w:rPr>
              <w:t>-322.</w:t>
            </w:r>
            <w:r>
              <w:rPr>
                <w:rStyle w:val="a4"/>
                <w:rFonts w:ascii="Open Sans" w:hAnsi="Open Sans" w:cs="Open Sans"/>
                <w:color w:val="223F71"/>
                <w:bdr w:val="none" w:sz="0" w:space="0" w:color="auto" w:frame="1"/>
              </w:rPr>
              <w:t>html</w:t>
            </w:r>
          </w:hyperlink>
          <w:r w:rsidRPr="00307FE8">
            <w:rPr>
              <w:rFonts w:ascii="Open Sans" w:hAnsi="Open Sans" w:cs="Open Sans"/>
              <w:color w:val="000000"/>
              <w:lang w:val="ru-RU"/>
            </w:rPr>
            <w:t>) и «</w:t>
          </w:r>
          <w:proofErr w:type="spellStart"/>
          <w:r w:rsidRPr="00307FE8">
            <w:rPr>
              <w:rFonts w:ascii="Open Sans" w:hAnsi="Open Sans" w:cs="Open Sans"/>
              <w:color w:val="000000"/>
              <w:lang w:val="ru-RU"/>
            </w:rPr>
            <w:t>Сахих</w:t>
          </w:r>
          <w:proofErr w:type="spellEnd"/>
          <w:r w:rsidRPr="00307FE8">
            <w:rPr>
              <w:rFonts w:ascii="Open Sans" w:hAnsi="Open Sans" w:cs="Open Sans"/>
              <w:color w:val="000000"/>
              <w:lang w:val="ru-RU"/>
            </w:rPr>
            <w:t xml:space="preserve"> Муслим» (</w:t>
          </w:r>
          <w:hyperlink r:id="rId8" w:history="1">
            <w:r>
              <w:rPr>
                <w:rStyle w:val="a4"/>
                <w:rFonts w:ascii="Open Sans" w:hAnsi="Open Sans" w:cs="Open Sans"/>
                <w:color w:val="223F71"/>
                <w:bdr w:val="none" w:sz="0" w:space="0" w:color="auto" w:frame="1"/>
              </w:rPr>
              <w:t>http</w:t>
            </w:r>
            <w:r w:rsidRPr="00307FE8">
              <w:rPr>
                <w:rStyle w:val="a4"/>
                <w:rFonts w:ascii="Open Sans" w:hAnsi="Open Sans" w:cs="Open Sans"/>
                <w:color w:val="223F71"/>
                <w:bdr w:val="none" w:sz="0" w:space="0" w:color="auto" w:frame="1"/>
                <w:lang w:val="ru-RU"/>
              </w:rPr>
              <w:t>://</w:t>
            </w:r>
            <w:r w:rsidR="00E64EAD">
              <w:rPr>
                <w:rStyle w:val="a4"/>
                <w:rFonts w:ascii="Open Sans" w:hAnsi="Open Sans" w:cs="Open Sans"/>
                <w:color w:val="223F71"/>
                <w:bdr w:val="none" w:sz="0" w:space="0" w:color="auto" w:frame="1"/>
              </w:rPr>
              <w:t>old</w:t>
            </w:r>
            <w:r w:rsidR="00E64EAD" w:rsidRPr="00E64EAD">
              <w:rPr>
                <w:rStyle w:val="a4"/>
                <w:rFonts w:ascii="Open Sans" w:hAnsi="Open Sans" w:cs="Open Sans"/>
                <w:color w:val="223F71"/>
                <w:bdr w:val="none" w:sz="0" w:space="0" w:color="auto" w:frame="1"/>
                <w:lang w:val="ru-RU"/>
              </w:rPr>
              <w:t>.</w:t>
            </w:r>
            <w:r w:rsidR="00E64EAD">
              <w:rPr>
                <w:rStyle w:val="a4"/>
                <w:rFonts w:ascii="Open Sans" w:hAnsi="Open Sans" w:cs="Open Sans"/>
                <w:color w:val="223F71"/>
                <w:bdr w:val="none" w:sz="0" w:space="0" w:color="auto" w:frame="1"/>
              </w:rPr>
              <w:t>dovodi</w:t>
            </w:r>
            <w:r w:rsidR="00E64EAD" w:rsidRPr="00E64EAD">
              <w:rPr>
                <w:rStyle w:val="a4"/>
                <w:rFonts w:ascii="Open Sans" w:hAnsi="Open Sans" w:cs="Open Sans"/>
                <w:color w:val="223F71"/>
                <w:bdr w:val="none" w:sz="0" w:space="0" w:color="auto" w:frame="1"/>
                <w:lang w:val="ru-RU"/>
              </w:rPr>
              <w:t>.</w:t>
            </w:r>
            <w:r w:rsidR="00E64EAD">
              <w:rPr>
                <w:rStyle w:val="a4"/>
                <w:rFonts w:ascii="Open Sans" w:hAnsi="Open Sans" w:cs="Open Sans"/>
                <w:color w:val="223F71"/>
                <w:bdr w:val="none" w:sz="0" w:space="0" w:color="auto" w:frame="1"/>
              </w:rPr>
              <w:t>ru</w:t>
            </w:r>
            <w:r w:rsidRPr="00307FE8">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article</w:t>
            </w:r>
            <w:r w:rsidRPr="00307FE8">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w:t>
            </w:r>
            <w:r w:rsidRPr="00307FE8">
              <w:rPr>
                <w:rStyle w:val="a4"/>
                <w:rFonts w:ascii="Open Sans" w:hAnsi="Open Sans" w:cs="Open Sans"/>
                <w:color w:val="223F71"/>
                <w:bdr w:val="none" w:sz="0" w:space="0" w:color="auto" w:frame="1"/>
                <w:lang w:val="ru-RU"/>
              </w:rPr>
              <w:t>-324.</w:t>
            </w:r>
            <w:r>
              <w:rPr>
                <w:rStyle w:val="a4"/>
                <w:rFonts w:ascii="Open Sans" w:hAnsi="Open Sans" w:cs="Open Sans"/>
                <w:color w:val="223F71"/>
                <w:bdr w:val="none" w:sz="0" w:space="0" w:color="auto" w:frame="1"/>
              </w:rPr>
              <w:t>html</w:t>
            </w:r>
          </w:hyperlink>
          <w:r w:rsidRPr="00307FE8">
            <w:rPr>
              <w:rFonts w:ascii="Open Sans" w:hAnsi="Open Sans" w:cs="Open Sans"/>
              <w:color w:val="000000"/>
              <w:lang w:val="ru-RU"/>
            </w:rPr>
            <w:t>), считаются наиболее авторитетными в суннитском мире после Корана, то для аргументации мы будем ссылаться на эти две книги.</w:t>
          </w:r>
        </w:p>
        <w:p w:rsidR="00307FE8" w:rsidRPr="00307FE8" w:rsidRDefault="00307FE8" w:rsidP="00307FE8">
          <w:pPr>
            <w:pStyle w:val="a3"/>
            <w:shd w:val="clear" w:color="auto" w:fill="FFFFFF"/>
            <w:spacing w:before="0" w:beforeAutospacing="0" w:after="0" w:afterAutospacing="0"/>
            <w:textAlignment w:val="top"/>
            <w:rPr>
              <w:rFonts w:ascii="Open Sans" w:hAnsi="Open Sans" w:cs="Open Sans"/>
              <w:color w:val="000000"/>
              <w:lang w:val="ru-RU"/>
            </w:rPr>
          </w:pPr>
        </w:p>
        <w:p w:rsidR="00307FE8" w:rsidRPr="00307FE8" w:rsidRDefault="00307FE8" w:rsidP="00307FE8">
          <w:pPr>
            <w:pStyle w:val="a3"/>
            <w:shd w:val="clear" w:color="auto" w:fill="FFFFFF"/>
            <w:spacing w:before="0" w:beforeAutospacing="0" w:after="0" w:afterAutospacing="0"/>
            <w:textAlignment w:val="top"/>
            <w:rPr>
              <w:rFonts w:ascii="Open Sans" w:hAnsi="Open Sans" w:cs="Open Sans"/>
              <w:color w:val="000000"/>
              <w:lang w:val="ru-RU"/>
            </w:rPr>
          </w:pPr>
          <w:r w:rsidRPr="00307FE8">
            <w:rPr>
              <w:rStyle w:val="a5"/>
              <w:rFonts w:ascii="Open Sans" w:hAnsi="Open Sans" w:cs="Open Sans"/>
              <w:color w:val="000000"/>
              <w:bdr w:val="none" w:sz="0" w:space="0" w:color="auto" w:frame="1"/>
              <w:lang w:val="ru-RU"/>
            </w:rPr>
            <w:t>Многократность повествования хадиса «</w:t>
          </w:r>
          <w:proofErr w:type="spellStart"/>
          <w:r w:rsidRPr="00307FE8">
            <w:rPr>
              <w:rStyle w:val="a5"/>
              <w:rFonts w:ascii="Open Sans" w:hAnsi="Open Sans" w:cs="Open Sans"/>
              <w:color w:val="000000"/>
              <w:bdr w:val="none" w:sz="0" w:space="0" w:color="auto" w:frame="1"/>
              <w:lang w:val="ru-RU"/>
            </w:rPr>
            <w:t>Манзилат</w:t>
          </w:r>
          <w:proofErr w:type="spellEnd"/>
          <w:r w:rsidRPr="00307FE8">
            <w:rPr>
              <w:rStyle w:val="a5"/>
              <w:rFonts w:ascii="Open Sans" w:hAnsi="Open Sans" w:cs="Open Sans"/>
              <w:color w:val="000000"/>
              <w:bdr w:val="none" w:sz="0" w:space="0" w:color="auto" w:frame="1"/>
              <w:lang w:val="ru-RU"/>
            </w:rPr>
            <w:t>»</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proofErr w:type="spellStart"/>
          <w:r w:rsidRPr="00307FE8">
            <w:rPr>
              <w:rFonts w:ascii="Open Sans" w:hAnsi="Open Sans" w:cs="Open Sans"/>
              <w:color w:val="000000"/>
              <w:lang w:val="ru-RU"/>
            </w:rPr>
            <w:t>Хаким</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Хаскани</w:t>
          </w:r>
          <w:proofErr w:type="spellEnd"/>
          <w:r w:rsidRPr="00307FE8">
            <w:rPr>
              <w:rFonts w:ascii="Open Sans" w:hAnsi="Open Sans" w:cs="Open Sans"/>
              <w:color w:val="000000"/>
              <w:lang w:val="ru-RU"/>
            </w:rPr>
            <w:t xml:space="preserve"> выдающийся суннитский ученый относительно хадиса пишет:</w:t>
          </w:r>
        </w:p>
        <w:p w:rsidR="00307FE8" w:rsidRPr="00E64EAD" w:rsidRDefault="00307FE8" w:rsidP="00307FE8">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وهذا [ ها ] حديث المنزلة الذي كان شيخنا أبو حازم الحافظ يقول : </w:t>
          </w:r>
          <w:r>
            <w:rPr>
              <w:rFonts w:ascii="Open Sans" w:hAnsi="Open Sans"/>
              <w:color w:val="FF0000"/>
              <w:bdr w:val="none" w:sz="0" w:space="0" w:color="auto" w:frame="1"/>
              <w:rtl/>
            </w:rPr>
            <w:t>خرجته بخمسة آلاف إسناد</w:t>
          </w:r>
          <w:r>
            <w:rPr>
              <w:rFonts w:ascii="Open Sans" w:hAnsi="Open Sans"/>
              <w:color w:val="000000"/>
              <w:rtl/>
            </w:rPr>
            <w:t> ! ! !</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rtl/>
            </w:rPr>
          </w:pPr>
          <w:r w:rsidRPr="00307FE8">
            <w:rPr>
              <w:rFonts w:ascii="Open Sans" w:hAnsi="Open Sans" w:cs="Open Sans"/>
              <w:color w:val="000000"/>
              <w:lang w:val="ru-RU"/>
            </w:rPr>
            <w:t xml:space="preserve">«Это и есть хадис, о котором наш шейх Абу </w:t>
          </w:r>
          <w:proofErr w:type="spellStart"/>
          <w:r w:rsidRPr="00307FE8">
            <w:rPr>
              <w:rFonts w:ascii="Open Sans" w:hAnsi="Open Sans" w:cs="Open Sans"/>
              <w:color w:val="000000"/>
              <w:lang w:val="ru-RU"/>
            </w:rPr>
            <w:t>Хазем</w:t>
          </w:r>
          <w:proofErr w:type="spellEnd"/>
          <w:r w:rsidRPr="00307FE8">
            <w:rPr>
              <w:rFonts w:ascii="Open Sans" w:hAnsi="Open Sans" w:cs="Open Sans"/>
              <w:color w:val="000000"/>
              <w:lang w:val="ru-RU"/>
            </w:rPr>
            <w:t xml:space="preserve"> говорит: «Мне удалось извлечь (из книг)</w:t>
          </w:r>
          <w:r>
            <w:rPr>
              <w:rFonts w:ascii="Open Sans" w:hAnsi="Open Sans" w:cs="Open Sans"/>
              <w:color w:val="000000"/>
            </w:rPr>
            <w:t> </w:t>
          </w:r>
          <w:r w:rsidRPr="00307FE8">
            <w:rPr>
              <w:rFonts w:ascii="Open Sans" w:hAnsi="Open Sans" w:cs="Open Sans"/>
              <w:color w:val="FF0000"/>
              <w:bdr w:val="none" w:sz="0" w:space="0" w:color="auto" w:frame="1"/>
              <w:lang w:val="ru-RU"/>
            </w:rPr>
            <w:t>пять тысяч ссылок</w:t>
          </w:r>
          <w:r>
            <w:rPr>
              <w:rFonts w:ascii="Open Sans" w:hAnsi="Open Sans" w:cs="Open Sans"/>
              <w:color w:val="000000"/>
            </w:rPr>
            <w:t> </w:t>
          </w:r>
          <w:r w:rsidRPr="00307FE8">
            <w:rPr>
              <w:rFonts w:ascii="Open Sans" w:hAnsi="Open Sans" w:cs="Open Sans"/>
              <w:color w:val="000000"/>
              <w:lang w:val="ru-RU"/>
            </w:rPr>
            <w:t>с повествованием на него».</w:t>
          </w:r>
        </w:p>
        <w:p w:rsidR="00307FE8" w:rsidRPr="00307FE8" w:rsidRDefault="00307FE8" w:rsidP="00307FE8">
          <w:pPr>
            <w:pStyle w:val="a3"/>
            <w:shd w:val="clear" w:color="auto" w:fill="FFFFFF"/>
            <w:spacing w:before="0" w:beforeAutospacing="0" w:after="0" w:afterAutospacing="0"/>
            <w:jc w:val="right"/>
            <w:textAlignment w:val="top"/>
            <w:rPr>
              <w:rFonts w:ascii="Open Sans" w:hAnsi="Open Sans" w:cs="Open Sans"/>
              <w:color w:val="000000"/>
              <w:lang w:val="ru-RU"/>
            </w:rPr>
          </w:pPr>
          <w:r w:rsidRPr="00307FE8">
            <w:rPr>
              <w:rFonts w:ascii="Open Sans" w:hAnsi="Open Sans" w:cs="Open Sans"/>
              <w:color w:val="003366"/>
              <w:bdr w:val="none" w:sz="0" w:space="0" w:color="auto" w:frame="1"/>
              <w:lang w:val="ru-RU"/>
            </w:rPr>
            <w:t>«</w:t>
          </w:r>
          <w:proofErr w:type="spellStart"/>
          <w:r w:rsidRPr="00307FE8">
            <w:rPr>
              <w:rFonts w:ascii="Open Sans" w:hAnsi="Open Sans" w:cs="Open Sans"/>
              <w:color w:val="003366"/>
              <w:bdr w:val="none" w:sz="0" w:space="0" w:color="auto" w:frame="1"/>
              <w:lang w:val="ru-RU"/>
            </w:rPr>
            <w:t>Шавахид</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ат-танзиль</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Хаким</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Хаскани</w:t>
          </w:r>
          <w:proofErr w:type="spellEnd"/>
          <w:r w:rsidRPr="00307FE8">
            <w:rPr>
              <w:rFonts w:ascii="Open Sans" w:hAnsi="Open Sans" w:cs="Open Sans"/>
              <w:color w:val="003366"/>
              <w:bdr w:val="none" w:sz="0" w:space="0" w:color="auto" w:frame="1"/>
              <w:lang w:val="ru-RU"/>
            </w:rPr>
            <w:t>, том 1, стр. 195-196</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Pr>
              <w:rFonts w:ascii="Open Sans" w:hAnsi="Open Sans" w:cs="Open Sans"/>
              <w:color w:val="000000"/>
            </w:rPr>
            <w:t> </w:t>
          </w:r>
        </w:p>
        <w:p w:rsidR="00307FE8" w:rsidRPr="00307FE8" w:rsidRDefault="00307FE8" w:rsidP="00307FE8">
          <w:pPr>
            <w:pStyle w:val="a3"/>
            <w:shd w:val="clear" w:color="auto" w:fill="FFFFFF"/>
            <w:spacing w:before="0" w:beforeAutospacing="0" w:after="0" w:afterAutospacing="0"/>
            <w:textAlignment w:val="top"/>
            <w:rPr>
              <w:rFonts w:ascii="Open Sans" w:hAnsi="Open Sans" w:cs="Open Sans"/>
              <w:color w:val="000000"/>
              <w:lang w:val="ru-RU"/>
            </w:rPr>
          </w:pPr>
          <w:r w:rsidRPr="00307FE8">
            <w:rPr>
              <w:rStyle w:val="a5"/>
              <w:rFonts w:ascii="Open Sans" w:hAnsi="Open Sans" w:cs="Open Sans"/>
              <w:color w:val="000000"/>
              <w:bdr w:val="none" w:sz="0" w:space="0" w:color="auto" w:frame="1"/>
              <w:lang w:val="ru-RU"/>
            </w:rPr>
            <w:t>Вопрос: Существует ли в суннитских источниках хадис с таким количеством ссылок?</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Ибн </w:t>
          </w:r>
          <w:proofErr w:type="spellStart"/>
          <w:r w:rsidRPr="00307FE8">
            <w:rPr>
              <w:rFonts w:ascii="Open Sans" w:hAnsi="Open Sans" w:cs="Open Sans"/>
              <w:color w:val="000000"/>
              <w:lang w:val="ru-RU"/>
            </w:rPr>
            <w:t>Абдулбирр</w:t>
          </w:r>
          <w:proofErr w:type="spellEnd"/>
          <w:r w:rsidRPr="00307FE8">
            <w:rPr>
              <w:rFonts w:ascii="Open Sans" w:hAnsi="Open Sans" w:cs="Open Sans"/>
              <w:color w:val="000000"/>
              <w:lang w:val="ru-RU"/>
            </w:rPr>
            <w:t>, еще один из авторитетных суннитских ученых пишет:</w:t>
          </w:r>
        </w:p>
        <w:p w:rsidR="00307FE8" w:rsidRPr="00E64EAD" w:rsidRDefault="00307FE8" w:rsidP="00307FE8">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وهو من أثبت الآثار </w:t>
          </w:r>
          <w:r>
            <w:rPr>
              <w:rFonts w:ascii="Open Sans" w:hAnsi="Open Sans"/>
              <w:color w:val="FF0000"/>
              <w:bdr w:val="none" w:sz="0" w:space="0" w:color="auto" w:frame="1"/>
              <w:rtl/>
            </w:rPr>
            <w:t>وأصحها</w:t>
          </w:r>
          <w:r>
            <w:rPr>
              <w:rFonts w:ascii="Open Sans" w:hAnsi="Open Sans"/>
              <w:color w:val="000000"/>
              <w:rtl/>
            </w:rPr>
            <w:t> رواه عن النبي صلى الله عليه وسلم سعد بن أبي وقاص وطرق حديث سعد فيه كثيرة جدا قد ذكرها ابن أبي خيثمة وغيره ورواه ابن عباس وأبو سعيد الخدري وأم سلمة وأسماء بنت عميس وجابر بن عبد الله وجماعة يطول ذكرهم.</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rtl/>
            </w:rPr>
          </w:pPr>
          <w:r w:rsidRPr="00307FE8">
            <w:rPr>
              <w:rFonts w:ascii="Open Sans" w:hAnsi="Open Sans" w:cs="Open Sans"/>
              <w:color w:val="000000"/>
              <w:lang w:val="ru-RU"/>
            </w:rPr>
            <w:t>«Этот хадис – один из</w:t>
          </w:r>
          <w:r>
            <w:rPr>
              <w:rFonts w:ascii="Open Sans" w:hAnsi="Open Sans" w:cs="Open Sans"/>
              <w:color w:val="000000"/>
            </w:rPr>
            <w:t> </w:t>
          </w:r>
          <w:r w:rsidRPr="00307FE8">
            <w:rPr>
              <w:rFonts w:ascii="Open Sans" w:hAnsi="Open Sans" w:cs="Open Sans"/>
              <w:color w:val="FF0000"/>
              <w:bdr w:val="none" w:sz="0" w:space="0" w:color="auto" w:frame="1"/>
              <w:lang w:val="ru-RU"/>
            </w:rPr>
            <w:t>наиболее достоверных</w:t>
          </w:r>
          <w:r>
            <w:rPr>
              <w:rFonts w:ascii="Open Sans" w:hAnsi="Open Sans" w:cs="Open Sans"/>
              <w:color w:val="000000"/>
            </w:rPr>
            <w:t> </w:t>
          </w:r>
          <w:r w:rsidRPr="00307FE8">
            <w:rPr>
              <w:rFonts w:ascii="Open Sans" w:hAnsi="Open Sans" w:cs="Open Sans"/>
              <w:color w:val="000000"/>
              <w:lang w:val="ru-RU"/>
            </w:rPr>
            <w:t xml:space="preserve">преданий, который в своей передаче от </w:t>
          </w:r>
          <w:proofErr w:type="spellStart"/>
          <w:r w:rsidRPr="00307FE8">
            <w:rPr>
              <w:rFonts w:ascii="Open Sans" w:hAnsi="Open Sans" w:cs="Open Sans"/>
              <w:color w:val="000000"/>
              <w:lang w:val="ru-RU"/>
            </w:rPr>
            <w:t>Са’д</w:t>
          </w:r>
          <w:proofErr w:type="spellEnd"/>
          <w:r w:rsidRPr="00307FE8">
            <w:rPr>
              <w:rFonts w:ascii="Open Sans" w:hAnsi="Open Sans" w:cs="Open Sans"/>
              <w:color w:val="000000"/>
              <w:lang w:val="ru-RU"/>
            </w:rPr>
            <w:t xml:space="preserve"> ибн </w:t>
          </w:r>
          <w:proofErr w:type="spellStart"/>
          <w:r w:rsidRPr="00307FE8">
            <w:rPr>
              <w:rFonts w:ascii="Open Sans" w:hAnsi="Open Sans" w:cs="Open Sans"/>
              <w:color w:val="000000"/>
              <w:lang w:val="ru-RU"/>
            </w:rPr>
            <w:t>Аби</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Ваккаса</w:t>
          </w:r>
          <w:proofErr w:type="spellEnd"/>
          <w:r w:rsidRPr="00307FE8">
            <w:rPr>
              <w:rFonts w:ascii="Open Sans" w:hAnsi="Open Sans" w:cs="Open Sans"/>
              <w:color w:val="000000"/>
              <w:lang w:val="ru-RU"/>
            </w:rPr>
            <w:t xml:space="preserve"> восходит к Пророку (да благословит Аллах его и приветствует!). Существует множество вариаций </w:t>
          </w:r>
          <w:proofErr w:type="gramStart"/>
          <w:r w:rsidRPr="00307FE8">
            <w:rPr>
              <w:rFonts w:ascii="Open Sans" w:hAnsi="Open Sans" w:cs="Open Sans"/>
              <w:color w:val="000000"/>
              <w:lang w:val="ru-RU"/>
            </w:rPr>
            <w:t>хадиса</w:t>
          </w:r>
          <w:proofErr w:type="gramEnd"/>
          <w:r w:rsidRPr="00307FE8">
            <w:rPr>
              <w:rFonts w:ascii="Open Sans" w:hAnsi="Open Sans" w:cs="Open Sans"/>
              <w:color w:val="000000"/>
              <w:lang w:val="ru-RU"/>
            </w:rPr>
            <w:t xml:space="preserve"> переданного от </w:t>
          </w:r>
          <w:proofErr w:type="spellStart"/>
          <w:r w:rsidRPr="00307FE8">
            <w:rPr>
              <w:rFonts w:ascii="Open Sans" w:hAnsi="Open Sans" w:cs="Open Sans"/>
              <w:color w:val="000000"/>
              <w:lang w:val="ru-RU"/>
            </w:rPr>
            <w:t>Са’да</w:t>
          </w:r>
          <w:proofErr w:type="spellEnd"/>
          <w:r w:rsidRPr="00307FE8">
            <w:rPr>
              <w:rFonts w:ascii="Open Sans" w:hAnsi="Open Sans" w:cs="Open Sans"/>
              <w:color w:val="000000"/>
              <w:lang w:val="ru-RU"/>
            </w:rPr>
            <w:t xml:space="preserve">. Например, от него передает Ибн </w:t>
          </w:r>
          <w:proofErr w:type="spellStart"/>
          <w:r w:rsidRPr="00307FE8">
            <w:rPr>
              <w:rFonts w:ascii="Open Sans" w:hAnsi="Open Sans" w:cs="Open Sans"/>
              <w:color w:val="000000"/>
              <w:lang w:val="ru-RU"/>
            </w:rPr>
            <w:t>Аби</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Хайсама</w:t>
          </w:r>
          <w:proofErr w:type="spellEnd"/>
          <w:r w:rsidRPr="00307FE8">
            <w:rPr>
              <w:rFonts w:ascii="Open Sans" w:hAnsi="Open Sans" w:cs="Open Sans"/>
              <w:color w:val="000000"/>
              <w:lang w:val="ru-RU"/>
            </w:rPr>
            <w:t xml:space="preserve">, а также другие, Ибн Аббас, Абу Саид </w:t>
          </w:r>
          <w:proofErr w:type="spellStart"/>
          <w:r w:rsidRPr="00307FE8">
            <w:rPr>
              <w:rFonts w:ascii="Open Sans" w:hAnsi="Open Sans" w:cs="Open Sans"/>
              <w:color w:val="000000"/>
              <w:lang w:val="ru-RU"/>
            </w:rPr>
            <w:t>Хидри</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Умм</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Салама</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Асма</w:t>
          </w:r>
          <w:proofErr w:type="spellEnd"/>
          <w:r w:rsidRPr="00307FE8">
            <w:rPr>
              <w:rFonts w:ascii="Open Sans" w:hAnsi="Open Sans" w:cs="Open Sans"/>
              <w:color w:val="000000"/>
              <w:lang w:val="ru-RU"/>
            </w:rPr>
            <w:t xml:space="preserve"> бинт </w:t>
          </w:r>
          <w:proofErr w:type="spellStart"/>
          <w:r w:rsidRPr="00307FE8">
            <w:rPr>
              <w:rFonts w:ascii="Open Sans" w:hAnsi="Open Sans" w:cs="Open Sans"/>
              <w:color w:val="000000"/>
              <w:lang w:val="ru-RU"/>
            </w:rPr>
            <w:t>Умайс</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Джабир</w:t>
          </w:r>
          <w:proofErr w:type="spellEnd"/>
          <w:r w:rsidRPr="00307FE8">
            <w:rPr>
              <w:rFonts w:ascii="Open Sans" w:hAnsi="Open Sans" w:cs="Open Sans"/>
              <w:color w:val="000000"/>
              <w:lang w:val="ru-RU"/>
            </w:rPr>
            <w:t xml:space="preserve"> ибн Абдулла и т.д.»</w:t>
          </w:r>
        </w:p>
        <w:p w:rsidR="00307FE8" w:rsidRPr="00307FE8" w:rsidRDefault="00307FE8" w:rsidP="00307FE8">
          <w:pPr>
            <w:pStyle w:val="a3"/>
            <w:shd w:val="clear" w:color="auto" w:fill="FFFFFF"/>
            <w:spacing w:before="0" w:beforeAutospacing="0" w:after="0" w:afterAutospacing="0"/>
            <w:jc w:val="right"/>
            <w:textAlignment w:val="top"/>
            <w:rPr>
              <w:rFonts w:ascii="Open Sans" w:hAnsi="Open Sans" w:cs="Open Sans"/>
              <w:color w:val="000000"/>
              <w:lang w:val="ru-RU"/>
            </w:rPr>
          </w:pPr>
          <w:r w:rsidRPr="00307FE8">
            <w:rPr>
              <w:rFonts w:ascii="Open Sans" w:hAnsi="Open Sans" w:cs="Open Sans"/>
              <w:color w:val="003366"/>
              <w:bdr w:val="none" w:sz="0" w:space="0" w:color="auto" w:frame="1"/>
              <w:lang w:val="ru-RU"/>
            </w:rPr>
            <w:t xml:space="preserve">«Аль </w:t>
          </w:r>
          <w:proofErr w:type="spellStart"/>
          <w:r w:rsidRPr="00307FE8">
            <w:rPr>
              <w:rFonts w:ascii="Open Sans" w:hAnsi="Open Sans" w:cs="Open Sans"/>
              <w:color w:val="003366"/>
              <w:bdr w:val="none" w:sz="0" w:space="0" w:color="auto" w:frame="1"/>
              <w:lang w:val="ru-RU"/>
            </w:rPr>
            <w:t>Истиаб</w:t>
          </w:r>
          <w:proofErr w:type="spellEnd"/>
          <w:r w:rsidRPr="00307FE8">
            <w:rPr>
              <w:rFonts w:ascii="Open Sans" w:hAnsi="Open Sans" w:cs="Open Sans"/>
              <w:color w:val="003366"/>
              <w:bdr w:val="none" w:sz="0" w:space="0" w:color="auto" w:frame="1"/>
              <w:lang w:val="ru-RU"/>
            </w:rPr>
            <w:t xml:space="preserve">», Ибн </w:t>
          </w:r>
          <w:proofErr w:type="spellStart"/>
          <w:r w:rsidRPr="00307FE8">
            <w:rPr>
              <w:rFonts w:ascii="Open Sans" w:hAnsi="Open Sans" w:cs="Open Sans"/>
              <w:color w:val="003366"/>
              <w:bdr w:val="none" w:sz="0" w:space="0" w:color="auto" w:frame="1"/>
              <w:lang w:val="ru-RU"/>
            </w:rPr>
            <w:t>Абдулбирр</w:t>
          </w:r>
          <w:proofErr w:type="spellEnd"/>
          <w:r w:rsidRPr="00307FE8">
            <w:rPr>
              <w:rFonts w:ascii="Open Sans" w:hAnsi="Open Sans" w:cs="Open Sans"/>
              <w:color w:val="003366"/>
              <w:bdr w:val="none" w:sz="0" w:space="0" w:color="auto" w:frame="1"/>
              <w:lang w:val="ru-RU"/>
            </w:rPr>
            <w:t xml:space="preserve">, том 3, </w:t>
          </w:r>
          <w:proofErr w:type="spellStart"/>
          <w:r w:rsidRPr="00307FE8">
            <w:rPr>
              <w:rFonts w:ascii="Open Sans" w:hAnsi="Open Sans" w:cs="Open Sans"/>
              <w:color w:val="003366"/>
              <w:bdr w:val="none" w:sz="0" w:space="0" w:color="auto" w:frame="1"/>
              <w:lang w:val="ru-RU"/>
            </w:rPr>
            <w:t>стр</w:t>
          </w:r>
          <w:proofErr w:type="spellEnd"/>
          <w:r w:rsidRPr="00307FE8">
            <w:rPr>
              <w:rFonts w:ascii="Open Sans" w:hAnsi="Open Sans" w:cs="Open Sans"/>
              <w:color w:val="003366"/>
              <w:bdr w:val="none" w:sz="0" w:space="0" w:color="auto" w:frame="1"/>
              <w:lang w:val="ru-RU"/>
            </w:rPr>
            <w:t xml:space="preserve"> 1</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Аль </w:t>
          </w:r>
          <w:proofErr w:type="spellStart"/>
          <w:r w:rsidRPr="00307FE8">
            <w:rPr>
              <w:rFonts w:ascii="Open Sans" w:hAnsi="Open Sans" w:cs="Open Sans"/>
              <w:color w:val="000000"/>
              <w:lang w:val="ru-RU"/>
            </w:rPr>
            <w:t>Миззи</w:t>
          </w:r>
          <w:proofErr w:type="spellEnd"/>
          <w:r w:rsidRPr="00307FE8">
            <w:rPr>
              <w:rFonts w:ascii="Open Sans" w:hAnsi="Open Sans" w:cs="Open Sans"/>
              <w:color w:val="000000"/>
              <w:lang w:val="ru-RU"/>
            </w:rPr>
            <w:t xml:space="preserve"> в книге «</w:t>
          </w:r>
          <w:proofErr w:type="spellStart"/>
          <w:r w:rsidRPr="00307FE8">
            <w:rPr>
              <w:rFonts w:ascii="Open Sans" w:hAnsi="Open Sans" w:cs="Open Sans"/>
              <w:color w:val="000000"/>
              <w:lang w:val="ru-RU"/>
            </w:rPr>
            <w:t>Тахзиб</w:t>
          </w:r>
          <w:proofErr w:type="spellEnd"/>
          <w:r w:rsidRPr="00307FE8">
            <w:rPr>
              <w:rFonts w:ascii="Open Sans" w:hAnsi="Open Sans" w:cs="Open Sans"/>
              <w:color w:val="000000"/>
              <w:lang w:val="ru-RU"/>
            </w:rPr>
            <w:t xml:space="preserve"> аль </w:t>
          </w:r>
          <w:proofErr w:type="spellStart"/>
          <w:r w:rsidRPr="00307FE8">
            <w:rPr>
              <w:rFonts w:ascii="Open Sans" w:hAnsi="Open Sans" w:cs="Open Sans"/>
              <w:color w:val="000000"/>
              <w:lang w:val="ru-RU"/>
            </w:rPr>
            <w:t>камал</w:t>
          </w:r>
          <w:proofErr w:type="spellEnd"/>
          <w:r w:rsidRPr="00307FE8">
            <w:rPr>
              <w:rFonts w:ascii="Open Sans" w:hAnsi="Open Sans" w:cs="Open Sans"/>
              <w:color w:val="000000"/>
              <w:lang w:val="ru-RU"/>
            </w:rPr>
            <w:t>» пишет:</w:t>
          </w:r>
        </w:p>
        <w:p w:rsidR="00307FE8" w:rsidRPr="00E64EAD" w:rsidRDefault="00307FE8" w:rsidP="00307FE8">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وروى قوله عليه السلام : "أنت مني بمنزلة هارون من موسى " جماعة من الصحابة ، وهو من أثبت الآثار </w:t>
          </w:r>
          <w:r>
            <w:rPr>
              <w:rFonts w:ascii="Open Sans" w:hAnsi="Open Sans"/>
              <w:color w:val="FF0000"/>
              <w:bdr w:val="none" w:sz="0" w:space="0" w:color="auto" w:frame="1"/>
              <w:rtl/>
            </w:rPr>
            <w:t>وأصحها</w:t>
          </w:r>
          <w:r>
            <w:rPr>
              <w:rFonts w:ascii="Open Sans" w:hAnsi="Open Sans"/>
              <w:color w:val="000000"/>
              <w:rtl/>
            </w:rPr>
            <w:t> ، رواه عن النبي صلى الله عليه وسلم : سعد بن أبي وقاص ، وابن عباس ، وأبو سعيد الخدري ، وجابر بن عبد الله ، وأم سلمة ، وأسماء بنت عميس ، وجماعة يطول ذكرهم.</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rtl/>
            </w:rPr>
          </w:pPr>
          <w:r w:rsidRPr="00307FE8">
            <w:rPr>
              <w:rFonts w:ascii="Open Sans" w:hAnsi="Open Sans" w:cs="Open Sans"/>
              <w:color w:val="000000"/>
              <w:lang w:val="ru-RU"/>
            </w:rPr>
            <w:t>«Хадис «</w:t>
          </w:r>
          <w:proofErr w:type="spellStart"/>
          <w:r w:rsidRPr="00307FE8">
            <w:rPr>
              <w:rFonts w:ascii="Open Sans" w:hAnsi="Open Sans" w:cs="Open Sans"/>
              <w:color w:val="000000"/>
              <w:lang w:val="ru-RU"/>
            </w:rPr>
            <w:t>Манзилат</w:t>
          </w:r>
          <w:proofErr w:type="spellEnd"/>
          <w:r w:rsidRPr="00307FE8">
            <w:rPr>
              <w:rFonts w:ascii="Open Sans" w:hAnsi="Open Sans" w:cs="Open Sans"/>
              <w:color w:val="000000"/>
              <w:lang w:val="ru-RU"/>
            </w:rPr>
            <w:t>» был передан группой сподвижников пророка, являясь одним из</w:t>
          </w:r>
          <w:r>
            <w:rPr>
              <w:rFonts w:ascii="Open Sans" w:hAnsi="Open Sans" w:cs="Open Sans"/>
              <w:color w:val="000000"/>
            </w:rPr>
            <w:t> </w:t>
          </w:r>
          <w:r w:rsidRPr="00307FE8">
            <w:rPr>
              <w:rFonts w:ascii="Open Sans" w:hAnsi="Open Sans" w:cs="Open Sans"/>
              <w:color w:val="FF0000"/>
              <w:bdr w:val="none" w:sz="0" w:space="0" w:color="auto" w:frame="1"/>
              <w:lang w:val="ru-RU"/>
            </w:rPr>
            <w:t xml:space="preserve">наиболее </w:t>
          </w:r>
          <w:proofErr w:type="spellStart"/>
          <w:r w:rsidRPr="00307FE8">
            <w:rPr>
              <w:rFonts w:ascii="Open Sans" w:hAnsi="Open Sans" w:cs="Open Sans"/>
              <w:color w:val="FF0000"/>
              <w:bdr w:val="none" w:sz="0" w:space="0" w:color="auto" w:frame="1"/>
              <w:lang w:val="ru-RU"/>
            </w:rPr>
            <w:t>достоверных</w:t>
          </w:r>
          <w:r w:rsidRPr="00307FE8">
            <w:rPr>
              <w:rFonts w:ascii="Open Sans" w:hAnsi="Open Sans" w:cs="Open Sans"/>
              <w:color w:val="000000"/>
              <w:lang w:val="ru-RU"/>
            </w:rPr>
            <w:t>преданий</w:t>
          </w:r>
          <w:proofErr w:type="spellEnd"/>
          <w:r w:rsidRPr="00307FE8">
            <w:rPr>
              <w:rFonts w:ascii="Open Sans" w:hAnsi="Open Sans" w:cs="Open Sans"/>
              <w:color w:val="000000"/>
              <w:lang w:val="ru-RU"/>
            </w:rPr>
            <w:t xml:space="preserve">. Его передают от Пророка: </w:t>
          </w:r>
          <w:proofErr w:type="spellStart"/>
          <w:r w:rsidRPr="00307FE8">
            <w:rPr>
              <w:rFonts w:ascii="Open Sans" w:hAnsi="Open Sans" w:cs="Open Sans"/>
              <w:color w:val="000000"/>
              <w:lang w:val="ru-RU"/>
            </w:rPr>
            <w:t>Са’д</w:t>
          </w:r>
          <w:proofErr w:type="spellEnd"/>
          <w:r w:rsidRPr="00307FE8">
            <w:rPr>
              <w:rFonts w:ascii="Open Sans" w:hAnsi="Open Sans" w:cs="Open Sans"/>
              <w:color w:val="000000"/>
              <w:lang w:val="ru-RU"/>
            </w:rPr>
            <w:t xml:space="preserve"> ибн </w:t>
          </w:r>
          <w:proofErr w:type="spellStart"/>
          <w:r w:rsidRPr="00307FE8">
            <w:rPr>
              <w:rFonts w:ascii="Open Sans" w:hAnsi="Open Sans" w:cs="Open Sans"/>
              <w:color w:val="000000"/>
              <w:lang w:val="ru-RU"/>
            </w:rPr>
            <w:t>Аби</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Ваккас</w:t>
          </w:r>
          <w:proofErr w:type="spellEnd"/>
          <w:r w:rsidRPr="00307FE8">
            <w:rPr>
              <w:rFonts w:ascii="Open Sans" w:hAnsi="Open Sans" w:cs="Open Sans"/>
              <w:color w:val="000000"/>
              <w:lang w:val="ru-RU"/>
            </w:rPr>
            <w:t xml:space="preserve">, Ибн Аббас, Абу Саид </w:t>
          </w:r>
          <w:proofErr w:type="spellStart"/>
          <w:r w:rsidRPr="00307FE8">
            <w:rPr>
              <w:rFonts w:ascii="Open Sans" w:hAnsi="Open Sans" w:cs="Open Sans"/>
              <w:color w:val="000000"/>
              <w:lang w:val="ru-RU"/>
            </w:rPr>
            <w:t>Хидри</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Джабир</w:t>
          </w:r>
          <w:proofErr w:type="spellEnd"/>
          <w:r w:rsidRPr="00307FE8">
            <w:rPr>
              <w:rFonts w:ascii="Open Sans" w:hAnsi="Open Sans" w:cs="Open Sans"/>
              <w:color w:val="000000"/>
              <w:lang w:val="ru-RU"/>
            </w:rPr>
            <w:t xml:space="preserve"> ибн Абдулла </w:t>
          </w:r>
          <w:proofErr w:type="spellStart"/>
          <w:r w:rsidRPr="00307FE8">
            <w:rPr>
              <w:rFonts w:ascii="Open Sans" w:hAnsi="Open Sans" w:cs="Open Sans"/>
              <w:color w:val="000000"/>
              <w:lang w:val="ru-RU"/>
            </w:rPr>
            <w:t>Умм</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Салама</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Асма</w:t>
          </w:r>
          <w:proofErr w:type="spellEnd"/>
          <w:r w:rsidRPr="00307FE8">
            <w:rPr>
              <w:rFonts w:ascii="Open Sans" w:hAnsi="Open Sans" w:cs="Open Sans"/>
              <w:color w:val="000000"/>
              <w:lang w:val="ru-RU"/>
            </w:rPr>
            <w:t xml:space="preserve"> бинт </w:t>
          </w:r>
          <w:proofErr w:type="spellStart"/>
          <w:r w:rsidRPr="00307FE8">
            <w:rPr>
              <w:rFonts w:ascii="Open Sans" w:hAnsi="Open Sans" w:cs="Open Sans"/>
              <w:color w:val="000000"/>
              <w:lang w:val="ru-RU"/>
            </w:rPr>
            <w:t>Умайс</w:t>
          </w:r>
          <w:proofErr w:type="spellEnd"/>
          <w:r w:rsidRPr="00307FE8">
            <w:rPr>
              <w:rFonts w:ascii="Open Sans" w:hAnsi="Open Sans" w:cs="Open Sans"/>
              <w:color w:val="000000"/>
              <w:lang w:val="ru-RU"/>
            </w:rPr>
            <w:t>, и многие другие».</w:t>
          </w:r>
        </w:p>
        <w:p w:rsidR="00307FE8" w:rsidRPr="00307FE8" w:rsidRDefault="00307FE8" w:rsidP="00307FE8">
          <w:pPr>
            <w:pStyle w:val="a3"/>
            <w:shd w:val="clear" w:color="auto" w:fill="FFFFFF"/>
            <w:spacing w:before="0" w:beforeAutospacing="0" w:after="0" w:afterAutospacing="0"/>
            <w:jc w:val="right"/>
            <w:textAlignment w:val="top"/>
            <w:rPr>
              <w:rFonts w:ascii="Open Sans" w:hAnsi="Open Sans" w:cs="Open Sans"/>
              <w:color w:val="000000"/>
              <w:lang w:val="ru-RU"/>
            </w:rPr>
          </w:pPr>
          <w:r w:rsidRPr="00307FE8">
            <w:rPr>
              <w:rFonts w:ascii="Open Sans" w:hAnsi="Open Sans" w:cs="Open Sans"/>
              <w:color w:val="003366"/>
              <w:bdr w:val="none" w:sz="0" w:space="0" w:color="auto" w:frame="1"/>
              <w:lang w:val="ru-RU"/>
            </w:rPr>
            <w:lastRenderedPageBreak/>
            <w:t>«</w:t>
          </w:r>
          <w:proofErr w:type="spellStart"/>
          <w:r w:rsidRPr="00307FE8">
            <w:rPr>
              <w:rFonts w:ascii="Open Sans" w:hAnsi="Open Sans" w:cs="Open Sans"/>
              <w:color w:val="003366"/>
              <w:bdr w:val="none" w:sz="0" w:space="0" w:color="auto" w:frame="1"/>
              <w:lang w:val="ru-RU"/>
            </w:rPr>
            <w:t>Тахзиб</w:t>
          </w:r>
          <w:proofErr w:type="spellEnd"/>
          <w:r w:rsidRPr="00307FE8">
            <w:rPr>
              <w:rFonts w:ascii="Open Sans" w:hAnsi="Open Sans" w:cs="Open Sans"/>
              <w:color w:val="003366"/>
              <w:bdr w:val="none" w:sz="0" w:space="0" w:color="auto" w:frame="1"/>
              <w:lang w:val="ru-RU"/>
            </w:rPr>
            <w:t xml:space="preserve"> аль </w:t>
          </w:r>
          <w:proofErr w:type="spellStart"/>
          <w:r w:rsidRPr="00307FE8">
            <w:rPr>
              <w:rFonts w:ascii="Open Sans" w:hAnsi="Open Sans" w:cs="Open Sans"/>
              <w:color w:val="003366"/>
              <w:bdr w:val="none" w:sz="0" w:space="0" w:color="auto" w:frame="1"/>
              <w:lang w:val="ru-RU"/>
            </w:rPr>
            <w:t>камал</w:t>
          </w:r>
          <w:proofErr w:type="spellEnd"/>
          <w:r w:rsidRPr="00307FE8">
            <w:rPr>
              <w:rFonts w:ascii="Open Sans" w:hAnsi="Open Sans" w:cs="Open Sans"/>
              <w:color w:val="003366"/>
              <w:bdr w:val="none" w:sz="0" w:space="0" w:color="auto" w:frame="1"/>
              <w:lang w:val="ru-RU"/>
            </w:rPr>
            <w:t xml:space="preserve">», Аль </w:t>
          </w:r>
          <w:proofErr w:type="spellStart"/>
          <w:r w:rsidRPr="00307FE8">
            <w:rPr>
              <w:rFonts w:ascii="Open Sans" w:hAnsi="Open Sans" w:cs="Open Sans"/>
              <w:color w:val="003366"/>
              <w:bdr w:val="none" w:sz="0" w:space="0" w:color="auto" w:frame="1"/>
              <w:lang w:val="ru-RU"/>
            </w:rPr>
            <w:t>Миззи</w:t>
          </w:r>
          <w:proofErr w:type="spellEnd"/>
          <w:r w:rsidRPr="00307FE8">
            <w:rPr>
              <w:rFonts w:ascii="Open Sans" w:hAnsi="Open Sans" w:cs="Open Sans"/>
              <w:color w:val="003366"/>
              <w:bdr w:val="none" w:sz="0" w:space="0" w:color="auto" w:frame="1"/>
              <w:lang w:val="ru-RU"/>
            </w:rPr>
            <w:t>, том 20, стр. 483-484</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Мухаммад ибн </w:t>
          </w:r>
          <w:proofErr w:type="spellStart"/>
          <w:r w:rsidRPr="00307FE8">
            <w:rPr>
              <w:rFonts w:ascii="Open Sans" w:hAnsi="Open Sans" w:cs="Open Sans"/>
              <w:color w:val="000000"/>
              <w:lang w:val="ru-RU"/>
            </w:rPr>
            <w:t>Юсеф</w:t>
          </w:r>
          <w:proofErr w:type="spellEnd"/>
          <w:r w:rsidRPr="00307FE8">
            <w:rPr>
              <w:rFonts w:ascii="Open Sans" w:hAnsi="Open Sans" w:cs="Open Sans"/>
              <w:color w:val="000000"/>
              <w:lang w:val="ru-RU"/>
            </w:rPr>
            <w:t xml:space="preserve"> ибн Мухаммад </w:t>
          </w:r>
          <w:proofErr w:type="spellStart"/>
          <w:r w:rsidRPr="00307FE8">
            <w:rPr>
              <w:rFonts w:ascii="Open Sans" w:hAnsi="Open Sans" w:cs="Open Sans"/>
              <w:color w:val="000000"/>
              <w:lang w:val="ru-RU"/>
            </w:rPr>
            <w:t>Канджи</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Шафеи</w:t>
          </w:r>
          <w:proofErr w:type="spellEnd"/>
          <w:r w:rsidRPr="00307FE8">
            <w:rPr>
              <w:rFonts w:ascii="Open Sans" w:hAnsi="Open Sans" w:cs="Open Sans"/>
              <w:color w:val="000000"/>
              <w:lang w:val="ru-RU"/>
            </w:rPr>
            <w:t xml:space="preserve"> в книге «</w:t>
          </w:r>
          <w:proofErr w:type="spellStart"/>
          <w:r w:rsidRPr="00307FE8">
            <w:rPr>
              <w:rFonts w:ascii="Open Sans" w:hAnsi="Open Sans" w:cs="Open Sans"/>
              <w:color w:val="000000"/>
              <w:lang w:val="ru-RU"/>
            </w:rPr>
            <w:t>Кифаят</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ат-талаб</w:t>
          </w:r>
          <w:proofErr w:type="spellEnd"/>
          <w:r w:rsidRPr="00307FE8">
            <w:rPr>
              <w:rFonts w:ascii="Open Sans" w:hAnsi="Open Sans" w:cs="Open Sans"/>
              <w:color w:val="000000"/>
              <w:lang w:val="ru-RU"/>
            </w:rPr>
            <w:t>» на странице 283-й пишет:</w:t>
          </w:r>
        </w:p>
        <w:p w:rsidR="00307FE8" w:rsidRPr="00E64EAD" w:rsidRDefault="00307FE8" w:rsidP="00307FE8">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هذا حديث متفق على </w:t>
          </w:r>
          <w:r>
            <w:rPr>
              <w:rFonts w:ascii="Open Sans" w:hAnsi="Open Sans"/>
              <w:color w:val="FF0000"/>
              <w:bdr w:val="none" w:sz="0" w:space="0" w:color="auto" w:frame="1"/>
              <w:rtl/>
            </w:rPr>
            <w:t>صحته</w:t>
          </w:r>
          <w:r>
            <w:rPr>
              <w:rFonts w:ascii="Open Sans" w:hAnsi="Open Sans"/>
              <w:color w:val="000000"/>
              <w:rtl/>
            </w:rPr>
            <w:t> رواه الائمة الحفاظ ، كأبى عبد الله البخارى في صحيحه ، ومسلم ابن الحجاج في صحيحه ، وأبى داود في سننه، وأبى عيسى الترمذى في جامعه، وأبى عبد الرحمان النسائي في سننه ، وابن ماجة القزويني في سننه ، واتفق الجميع على صحته حتى صار ذلك اجماعا منهم ، قال الحاكم النيسابورى هذا حديث دخل في حد التواتر.</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lang w:val="ru-RU"/>
            </w:rPr>
          </w:pPr>
          <w:r>
            <w:rPr>
              <w:rFonts w:ascii="Open Sans" w:hAnsi="Open Sans" w:cs="Open Sans"/>
              <w:color w:val="000000"/>
            </w:rPr>
            <w:t> </w:t>
          </w:r>
          <w:r w:rsidRPr="00307FE8">
            <w:rPr>
              <w:rFonts w:ascii="Open Sans" w:hAnsi="Open Sans" w:cs="Open Sans"/>
              <w:color w:val="000000"/>
              <w:lang w:val="ru-RU"/>
            </w:rPr>
            <w:t>«Хадис –</w:t>
          </w:r>
          <w:r>
            <w:rPr>
              <w:rFonts w:ascii="Open Sans" w:hAnsi="Open Sans" w:cs="Open Sans"/>
              <w:color w:val="000000"/>
            </w:rPr>
            <w:t> </w:t>
          </w:r>
          <w:r w:rsidRPr="00307FE8">
            <w:rPr>
              <w:rFonts w:ascii="Open Sans" w:hAnsi="Open Sans" w:cs="Open Sans"/>
              <w:color w:val="FF0000"/>
              <w:bdr w:val="none" w:sz="0" w:space="0" w:color="auto" w:frame="1"/>
              <w:lang w:val="ru-RU"/>
            </w:rPr>
            <w:t>достоверный</w:t>
          </w:r>
          <w:r w:rsidRPr="00307FE8">
            <w:rPr>
              <w:rFonts w:ascii="Open Sans" w:hAnsi="Open Sans" w:cs="Open Sans"/>
              <w:color w:val="000000"/>
              <w:lang w:val="ru-RU"/>
            </w:rPr>
            <w:t xml:space="preserve">, согласно единогласному мнению, его передают имамы </w:t>
          </w:r>
          <w:proofErr w:type="spellStart"/>
          <w:r w:rsidRPr="00307FE8">
            <w:rPr>
              <w:rFonts w:ascii="Open Sans" w:hAnsi="Open Sans" w:cs="Open Sans"/>
              <w:color w:val="000000"/>
              <w:lang w:val="ru-RU"/>
            </w:rPr>
            <w:t>хафизы</w:t>
          </w:r>
          <w:proofErr w:type="spellEnd"/>
          <w:r w:rsidRPr="00307FE8">
            <w:rPr>
              <w:rFonts w:ascii="Open Sans" w:hAnsi="Open Sans" w:cs="Open Sans"/>
              <w:color w:val="000000"/>
              <w:lang w:val="ru-RU"/>
            </w:rPr>
            <w:t>, например, Абу Абдулла Аль-</w:t>
          </w:r>
          <w:proofErr w:type="spellStart"/>
          <w:r w:rsidRPr="00307FE8">
            <w:rPr>
              <w:rFonts w:ascii="Open Sans" w:hAnsi="Open Sans" w:cs="Open Sans"/>
              <w:color w:val="000000"/>
              <w:lang w:val="ru-RU"/>
            </w:rPr>
            <w:t>Бухари</w:t>
          </w:r>
          <w:proofErr w:type="spellEnd"/>
          <w:r w:rsidRPr="00307FE8">
            <w:rPr>
              <w:rFonts w:ascii="Open Sans" w:hAnsi="Open Sans" w:cs="Open Sans"/>
              <w:color w:val="000000"/>
              <w:lang w:val="ru-RU"/>
            </w:rPr>
            <w:t xml:space="preserve"> указавший на достоверность хадиса в книге «</w:t>
          </w:r>
          <w:proofErr w:type="spellStart"/>
          <w:r w:rsidRPr="00307FE8">
            <w:rPr>
              <w:rFonts w:ascii="Open Sans" w:hAnsi="Open Sans" w:cs="Open Sans"/>
              <w:color w:val="000000"/>
              <w:lang w:val="ru-RU"/>
            </w:rPr>
            <w:t>Сахих</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Бухари</w:t>
          </w:r>
          <w:proofErr w:type="spellEnd"/>
          <w:r w:rsidRPr="00307FE8">
            <w:rPr>
              <w:rFonts w:ascii="Open Sans" w:hAnsi="Open Sans" w:cs="Open Sans"/>
              <w:color w:val="000000"/>
              <w:lang w:val="ru-RU"/>
            </w:rPr>
            <w:t xml:space="preserve">», </w:t>
          </w:r>
          <w:proofErr w:type="gramStart"/>
          <w:r w:rsidRPr="00307FE8">
            <w:rPr>
              <w:rFonts w:ascii="Open Sans" w:hAnsi="Open Sans" w:cs="Open Sans"/>
              <w:color w:val="000000"/>
              <w:lang w:val="ru-RU"/>
            </w:rPr>
            <w:t>Муслим</w:t>
          </w:r>
          <w:proofErr w:type="gramEnd"/>
          <w:r w:rsidRPr="00307FE8">
            <w:rPr>
              <w:rFonts w:ascii="Open Sans" w:hAnsi="Open Sans" w:cs="Open Sans"/>
              <w:color w:val="000000"/>
              <w:lang w:val="ru-RU"/>
            </w:rPr>
            <w:t xml:space="preserve"> ибн </w:t>
          </w:r>
          <w:proofErr w:type="spellStart"/>
          <w:r w:rsidRPr="00307FE8">
            <w:rPr>
              <w:rFonts w:ascii="Open Sans" w:hAnsi="Open Sans" w:cs="Open Sans"/>
              <w:color w:val="000000"/>
              <w:lang w:val="ru-RU"/>
            </w:rPr>
            <w:t>Хаджадж</w:t>
          </w:r>
          <w:proofErr w:type="spellEnd"/>
          <w:r w:rsidRPr="00307FE8">
            <w:rPr>
              <w:rFonts w:ascii="Open Sans" w:hAnsi="Open Sans" w:cs="Open Sans"/>
              <w:color w:val="000000"/>
              <w:lang w:val="ru-RU"/>
            </w:rPr>
            <w:t xml:space="preserve"> - в «</w:t>
          </w:r>
          <w:proofErr w:type="spellStart"/>
          <w:r w:rsidRPr="00307FE8">
            <w:rPr>
              <w:rFonts w:ascii="Open Sans" w:hAnsi="Open Sans" w:cs="Open Sans"/>
              <w:color w:val="000000"/>
              <w:lang w:val="ru-RU"/>
            </w:rPr>
            <w:t>Сахихе</w:t>
          </w:r>
          <w:proofErr w:type="spellEnd"/>
          <w:r w:rsidRPr="00307FE8">
            <w:rPr>
              <w:rFonts w:ascii="Open Sans" w:hAnsi="Open Sans" w:cs="Open Sans"/>
              <w:color w:val="000000"/>
              <w:lang w:val="ru-RU"/>
            </w:rPr>
            <w:t xml:space="preserve">», Абу </w:t>
          </w:r>
          <w:proofErr w:type="spellStart"/>
          <w:r w:rsidRPr="00307FE8">
            <w:rPr>
              <w:rFonts w:ascii="Open Sans" w:hAnsi="Open Sans" w:cs="Open Sans"/>
              <w:color w:val="000000"/>
              <w:lang w:val="ru-RU"/>
            </w:rPr>
            <w:t>Давуд</w:t>
          </w:r>
          <w:proofErr w:type="spellEnd"/>
          <w:r w:rsidRPr="00307FE8">
            <w:rPr>
              <w:rFonts w:ascii="Open Sans" w:hAnsi="Open Sans" w:cs="Open Sans"/>
              <w:color w:val="000000"/>
              <w:lang w:val="ru-RU"/>
            </w:rPr>
            <w:t xml:space="preserve"> - в «</w:t>
          </w:r>
          <w:proofErr w:type="spellStart"/>
          <w:r w:rsidRPr="00307FE8">
            <w:rPr>
              <w:rFonts w:ascii="Open Sans" w:hAnsi="Open Sans" w:cs="Open Sans"/>
              <w:color w:val="000000"/>
              <w:lang w:val="ru-RU"/>
            </w:rPr>
            <w:t>Сунане</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Аби</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Иса</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Тирмизи</w:t>
          </w:r>
          <w:proofErr w:type="spellEnd"/>
          <w:r w:rsidRPr="00307FE8">
            <w:rPr>
              <w:rFonts w:ascii="Open Sans" w:hAnsi="Open Sans" w:cs="Open Sans"/>
              <w:color w:val="000000"/>
              <w:lang w:val="ru-RU"/>
            </w:rPr>
            <w:t xml:space="preserve"> - в «</w:t>
          </w:r>
          <w:proofErr w:type="spellStart"/>
          <w:r w:rsidRPr="00307FE8">
            <w:rPr>
              <w:rFonts w:ascii="Open Sans" w:hAnsi="Open Sans" w:cs="Open Sans"/>
              <w:color w:val="000000"/>
              <w:lang w:val="ru-RU"/>
            </w:rPr>
            <w:t>Джаме</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Аби</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Абдур-рахман</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Нисаи</w:t>
          </w:r>
          <w:proofErr w:type="spellEnd"/>
          <w:r w:rsidRPr="00307FE8">
            <w:rPr>
              <w:rFonts w:ascii="Open Sans" w:hAnsi="Open Sans" w:cs="Open Sans"/>
              <w:color w:val="000000"/>
              <w:lang w:val="ru-RU"/>
            </w:rPr>
            <w:t xml:space="preserve"> - в «</w:t>
          </w:r>
          <w:proofErr w:type="spellStart"/>
          <w:r w:rsidRPr="00307FE8">
            <w:rPr>
              <w:rFonts w:ascii="Open Sans" w:hAnsi="Open Sans" w:cs="Open Sans"/>
              <w:color w:val="000000"/>
              <w:lang w:val="ru-RU"/>
            </w:rPr>
            <w:t>Сунане</w:t>
          </w:r>
          <w:proofErr w:type="spellEnd"/>
          <w:r w:rsidRPr="00307FE8">
            <w:rPr>
              <w:rFonts w:ascii="Open Sans" w:hAnsi="Open Sans" w:cs="Open Sans"/>
              <w:color w:val="000000"/>
              <w:lang w:val="ru-RU"/>
            </w:rPr>
            <w:t xml:space="preserve">» и Ибн </w:t>
          </w:r>
          <w:proofErr w:type="spellStart"/>
          <w:r w:rsidRPr="00307FE8">
            <w:rPr>
              <w:rFonts w:ascii="Open Sans" w:hAnsi="Open Sans" w:cs="Open Sans"/>
              <w:color w:val="000000"/>
              <w:lang w:val="ru-RU"/>
            </w:rPr>
            <w:t>Маджа</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Казвини</w:t>
          </w:r>
          <w:proofErr w:type="spellEnd"/>
          <w:r w:rsidRPr="00307FE8">
            <w:rPr>
              <w:rFonts w:ascii="Open Sans" w:hAnsi="Open Sans" w:cs="Open Sans"/>
              <w:color w:val="000000"/>
              <w:lang w:val="ru-RU"/>
            </w:rPr>
            <w:t xml:space="preserve"> - в «</w:t>
          </w:r>
          <w:proofErr w:type="spellStart"/>
          <w:r w:rsidRPr="00307FE8">
            <w:rPr>
              <w:rFonts w:ascii="Open Sans" w:hAnsi="Open Sans" w:cs="Open Sans"/>
              <w:color w:val="000000"/>
              <w:lang w:val="ru-RU"/>
            </w:rPr>
            <w:t>Сунане</w:t>
          </w:r>
          <w:proofErr w:type="spellEnd"/>
          <w:r w:rsidRPr="00307FE8">
            <w:rPr>
              <w:rFonts w:ascii="Open Sans" w:hAnsi="Open Sans" w:cs="Open Sans"/>
              <w:color w:val="000000"/>
              <w:lang w:val="ru-RU"/>
            </w:rPr>
            <w:t xml:space="preserve">». Все они подтверждают данный хадис, единогласно признав его подлинность. </w:t>
          </w:r>
          <w:proofErr w:type="spellStart"/>
          <w:r w:rsidRPr="00307FE8">
            <w:rPr>
              <w:rFonts w:ascii="Open Sans" w:hAnsi="Open Sans" w:cs="Open Sans"/>
              <w:color w:val="000000"/>
              <w:lang w:val="ru-RU"/>
            </w:rPr>
            <w:t>Хаким</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Нишапури</w:t>
          </w:r>
          <w:proofErr w:type="spellEnd"/>
          <w:r w:rsidRPr="00307FE8">
            <w:rPr>
              <w:rFonts w:ascii="Open Sans" w:hAnsi="Open Sans" w:cs="Open Sans"/>
              <w:color w:val="000000"/>
              <w:lang w:val="ru-RU"/>
            </w:rPr>
            <w:t xml:space="preserve"> говорит: «Этот хадис многократно передается многими (является </w:t>
          </w:r>
          <w:proofErr w:type="spellStart"/>
          <w:r w:rsidRPr="00307FE8">
            <w:rPr>
              <w:rFonts w:ascii="Open Sans" w:hAnsi="Open Sans" w:cs="Open Sans"/>
              <w:color w:val="000000"/>
              <w:lang w:val="ru-RU"/>
            </w:rPr>
            <w:t>мутаватир</w:t>
          </w:r>
          <w:proofErr w:type="spellEnd"/>
          <w:r w:rsidRPr="00307FE8">
            <w:rPr>
              <w:rFonts w:ascii="Open Sans" w:hAnsi="Open Sans" w:cs="Open Sans"/>
              <w:color w:val="000000"/>
              <w:lang w:val="ru-RU"/>
            </w:rPr>
            <w:t>)».</w:t>
          </w:r>
          <w:r w:rsidRPr="00307FE8">
            <w:rPr>
              <w:rFonts w:ascii="Open Sans" w:hAnsi="Open Sans" w:cs="Open Sans"/>
              <w:color w:val="000000"/>
              <w:lang w:val="ru-RU"/>
            </w:rPr>
            <w:br/>
            <w:t>Следовательно, в подлинности и достоверности хадиса не остается никаких сомнений.</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rtl/>
            </w:rPr>
          </w:pPr>
        </w:p>
        <w:p w:rsidR="00307FE8" w:rsidRPr="00307FE8" w:rsidRDefault="00307FE8" w:rsidP="00307FE8">
          <w:pPr>
            <w:pStyle w:val="a3"/>
            <w:shd w:val="clear" w:color="auto" w:fill="FFFFFF"/>
            <w:spacing w:before="0" w:beforeAutospacing="0" w:after="0" w:afterAutospacing="0"/>
            <w:textAlignment w:val="top"/>
            <w:rPr>
              <w:rFonts w:ascii="Open Sans" w:hAnsi="Open Sans" w:cs="Open Sans"/>
              <w:color w:val="000000"/>
              <w:lang w:val="ru-RU"/>
            </w:rPr>
          </w:pPr>
          <w:r w:rsidRPr="00307FE8">
            <w:rPr>
              <w:rStyle w:val="a5"/>
              <w:rFonts w:ascii="Open Sans" w:hAnsi="Open Sans" w:cs="Open Sans"/>
              <w:color w:val="000000"/>
              <w:bdr w:val="none" w:sz="0" w:space="0" w:color="auto" w:frame="1"/>
              <w:lang w:val="ru-RU"/>
            </w:rPr>
            <w:t>Значение хадиса «</w:t>
          </w:r>
          <w:proofErr w:type="spellStart"/>
          <w:r w:rsidRPr="00307FE8">
            <w:rPr>
              <w:rStyle w:val="a5"/>
              <w:rFonts w:ascii="Open Sans" w:hAnsi="Open Sans" w:cs="Open Sans"/>
              <w:color w:val="000000"/>
              <w:bdr w:val="none" w:sz="0" w:space="0" w:color="auto" w:frame="1"/>
              <w:lang w:val="ru-RU"/>
            </w:rPr>
            <w:t>Манзилат</w:t>
          </w:r>
          <w:proofErr w:type="spellEnd"/>
          <w:r w:rsidRPr="00307FE8">
            <w:rPr>
              <w:rStyle w:val="a5"/>
              <w:rFonts w:ascii="Open Sans" w:hAnsi="Open Sans" w:cs="Open Sans"/>
              <w:color w:val="000000"/>
              <w:bdr w:val="none" w:sz="0" w:space="0" w:color="auto" w:frame="1"/>
              <w:lang w:val="ru-RU"/>
            </w:rPr>
            <w:t>»</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В этом хадисе, где Посланник Аллаха (да благословит аллах его и семейство его!) сказал: «О Али! Ты по отношению ко мне подобен </w:t>
          </w:r>
          <w:proofErr w:type="spellStart"/>
          <w:r w:rsidRPr="00307FE8">
            <w:rPr>
              <w:rFonts w:ascii="Open Sans" w:hAnsi="Open Sans" w:cs="Open Sans"/>
              <w:color w:val="000000"/>
              <w:lang w:val="ru-RU"/>
            </w:rPr>
            <w:t>Харуну</w:t>
          </w:r>
          <w:proofErr w:type="spellEnd"/>
          <w:r w:rsidRPr="00307FE8">
            <w:rPr>
              <w:rFonts w:ascii="Open Sans" w:hAnsi="Open Sans" w:cs="Open Sans"/>
              <w:color w:val="000000"/>
              <w:lang w:val="ru-RU"/>
            </w:rPr>
            <w:t xml:space="preserve"> по отношению к Мусе», общий смысл хадиса указывает на то, что все присущие качества </w:t>
          </w:r>
          <w:proofErr w:type="spellStart"/>
          <w:r w:rsidRPr="00307FE8">
            <w:rPr>
              <w:rFonts w:ascii="Open Sans" w:hAnsi="Open Sans" w:cs="Open Sans"/>
              <w:color w:val="000000"/>
              <w:lang w:val="ru-RU"/>
            </w:rPr>
            <w:t>Харуна</w:t>
          </w:r>
          <w:proofErr w:type="spellEnd"/>
          <w:r w:rsidRPr="00307FE8">
            <w:rPr>
              <w:rFonts w:ascii="Open Sans" w:hAnsi="Open Sans" w:cs="Open Sans"/>
              <w:color w:val="000000"/>
              <w:lang w:val="ru-RU"/>
            </w:rPr>
            <w:t xml:space="preserve"> по отношению к Мусе, присущи и Али по отношению к Посланнику Аллаха (да благословит аллах его и семейство его!). Исключением является положение пророчества, которое считается недопустимым приписывать Али (мир ему!). И это исключение еще раз доказывает универсальность значения хадиса.</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Итак, каковы положения </w:t>
          </w:r>
          <w:proofErr w:type="spellStart"/>
          <w:r w:rsidRPr="00307FE8">
            <w:rPr>
              <w:rFonts w:ascii="Open Sans" w:hAnsi="Open Sans" w:cs="Open Sans"/>
              <w:color w:val="000000"/>
              <w:lang w:val="ru-RU"/>
            </w:rPr>
            <w:t>Харуна</w:t>
          </w:r>
          <w:proofErr w:type="spellEnd"/>
          <w:r w:rsidRPr="00307FE8">
            <w:rPr>
              <w:rFonts w:ascii="Open Sans" w:hAnsi="Open Sans" w:cs="Open Sans"/>
              <w:color w:val="000000"/>
              <w:lang w:val="ru-RU"/>
            </w:rPr>
            <w:t xml:space="preserve">? Согласно Корану, положения </w:t>
          </w:r>
          <w:proofErr w:type="spellStart"/>
          <w:r w:rsidRPr="00307FE8">
            <w:rPr>
              <w:rFonts w:ascii="Open Sans" w:hAnsi="Open Sans" w:cs="Open Sans"/>
              <w:color w:val="000000"/>
              <w:lang w:val="ru-RU"/>
            </w:rPr>
            <w:t>Харуна</w:t>
          </w:r>
          <w:proofErr w:type="spellEnd"/>
          <w:r w:rsidRPr="00307FE8">
            <w:rPr>
              <w:rFonts w:ascii="Open Sans" w:hAnsi="Open Sans" w:cs="Open Sans"/>
              <w:color w:val="000000"/>
              <w:lang w:val="ru-RU"/>
            </w:rPr>
            <w:t xml:space="preserve"> в отношении Мусы – это пять вещей:</w:t>
          </w:r>
        </w:p>
        <w:p w:rsidR="00307FE8" w:rsidRPr="00E64EAD"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E64EAD">
            <w:rPr>
              <w:rFonts w:ascii="Open Sans" w:hAnsi="Open Sans" w:cs="Open Sans"/>
              <w:color w:val="000000"/>
              <w:lang w:val="ru-RU"/>
            </w:rPr>
            <w:t xml:space="preserve">1) </w:t>
          </w:r>
          <w:r w:rsidRPr="00E64EAD">
            <w:rPr>
              <w:rFonts w:ascii="Open Sans" w:hAnsi="Open Sans" w:cs="Open Sans"/>
              <w:b/>
              <w:bCs/>
              <w:color w:val="000000"/>
              <w:lang w:val="ru-RU"/>
            </w:rPr>
            <w:t>Положение визиря и соратника</w:t>
          </w:r>
        </w:p>
        <w:p w:rsidR="00307FE8" w:rsidRPr="00E64EAD" w:rsidRDefault="00307FE8" w:rsidP="00307FE8">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وَ اجْعَل لىّ‏ِ </w:t>
          </w:r>
          <w:r>
            <w:rPr>
              <w:rFonts w:ascii="Open Sans" w:hAnsi="Open Sans"/>
              <w:color w:val="FF0000"/>
              <w:bdr w:val="none" w:sz="0" w:space="0" w:color="auto" w:frame="1"/>
              <w:rtl/>
            </w:rPr>
            <w:t>وَزِيرًا</w:t>
          </w:r>
          <w:r>
            <w:rPr>
              <w:rFonts w:ascii="Open Sans" w:hAnsi="Open Sans"/>
              <w:color w:val="000000"/>
              <w:rtl/>
            </w:rPr>
            <w:t> مِّنْ أَهْلىِ هَارُونَ أَخِى‏.</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rtl/>
            </w:rPr>
          </w:pPr>
          <w:r w:rsidRPr="00307FE8">
            <w:rPr>
              <w:rFonts w:ascii="Open Sans" w:hAnsi="Open Sans" w:cs="Open Sans"/>
              <w:color w:val="000000"/>
              <w:lang w:val="ru-RU"/>
            </w:rPr>
            <w:t>«Назначь мне из моей семьи</w:t>
          </w:r>
          <w:r>
            <w:rPr>
              <w:rFonts w:ascii="Open Sans" w:hAnsi="Open Sans" w:cs="Open Sans"/>
              <w:color w:val="000000"/>
            </w:rPr>
            <w:t> </w:t>
          </w:r>
          <w:r w:rsidRPr="00307FE8">
            <w:rPr>
              <w:rFonts w:ascii="Open Sans" w:hAnsi="Open Sans" w:cs="Open Sans"/>
              <w:color w:val="FF0000"/>
              <w:bdr w:val="none" w:sz="0" w:space="0" w:color="auto" w:frame="1"/>
              <w:lang w:val="ru-RU"/>
            </w:rPr>
            <w:t>соратника и визиря</w:t>
          </w:r>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Харуна</w:t>
          </w:r>
          <w:proofErr w:type="spellEnd"/>
          <w:r w:rsidRPr="00307FE8">
            <w:rPr>
              <w:rFonts w:ascii="Open Sans" w:hAnsi="Open Sans" w:cs="Open Sans"/>
              <w:color w:val="000000"/>
              <w:lang w:val="ru-RU"/>
            </w:rPr>
            <w:t xml:space="preserve"> брата моего»</w:t>
          </w:r>
        </w:p>
        <w:p w:rsidR="00307FE8" w:rsidRDefault="00307FE8" w:rsidP="00307FE8">
          <w:pPr>
            <w:pStyle w:val="a3"/>
            <w:shd w:val="clear" w:color="auto" w:fill="FFFFFF"/>
            <w:spacing w:before="0" w:beforeAutospacing="0" w:after="0" w:afterAutospacing="0"/>
            <w:jc w:val="right"/>
            <w:textAlignment w:val="top"/>
            <w:rPr>
              <w:rFonts w:ascii="Open Sans" w:hAnsi="Open Sans" w:cs="Open Sans"/>
              <w:color w:val="000000"/>
            </w:rPr>
          </w:pPr>
          <w:r>
            <w:rPr>
              <w:rFonts w:ascii="Open Sans" w:hAnsi="Open Sans" w:cs="Open Sans"/>
              <w:color w:val="003366"/>
              <w:bdr w:val="none" w:sz="0" w:space="0" w:color="auto" w:frame="1"/>
            </w:rPr>
            <w:t>«</w:t>
          </w:r>
          <w:proofErr w:type="spellStart"/>
          <w:r>
            <w:rPr>
              <w:rFonts w:ascii="Open Sans" w:hAnsi="Open Sans" w:cs="Open Sans"/>
              <w:color w:val="003366"/>
              <w:bdr w:val="none" w:sz="0" w:space="0" w:color="auto" w:frame="1"/>
            </w:rPr>
            <w:t>Таха</w:t>
          </w:r>
          <w:proofErr w:type="spellEnd"/>
          <w:r>
            <w:rPr>
              <w:rFonts w:ascii="Open Sans" w:hAnsi="Open Sans" w:cs="Open Sans"/>
              <w:color w:val="003366"/>
              <w:bdr w:val="none" w:sz="0" w:space="0" w:color="auto" w:frame="1"/>
            </w:rPr>
            <w:t>», аят 29</w:t>
          </w:r>
        </w:p>
        <w:p w:rsidR="00307FE8" w:rsidRDefault="00307FE8" w:rsidP="00307FE8">
          <w:pPr>
            <w:pStyle w:val="a3"/>
            <w:shd w:val="clear" w:color="auto" w:fill="FFFFFF"/>
            <w:bidi/>
            <w:spacing w:before="0" w:beforeAutospacing="0" w:after="0" w:afterAutospacing="0"/>
            <w:textAlignment w:val="top"/>
            <w:rPr>
              <w:rFonts w:ascii="Open Sans" w:hAnsi="Open Sans" w:cs="Open Sans"/>
              <w:color w:val="000000"/>
            </w:rPr>
          </w:pPr>
          <w:r>
            <w:rPr>
              <w:rFonts w:ascii="Open Sans" w:hAnsi="Open Sans"/>
              <w:color w:val="000000"/>
              <w:rtl/>
            </w:rPr>
            <w:t>وَ لَقَدْ آتَيْنا مُوسَى الْكِتابَ وَ </w:t>
          </w:r>
          <w:r>
            <w:rPr>
              <w:rFonts w:ascii="Open Sans" w:hAnsi="Open Sans"/>
              <w:color w:val="FF0000"/>
              <w:bdr w:val="none" w:sz="0" w:space="0" w:color="auto" w:frame="1"/>
              <w:rtl/>
            </w:rPr>
            <w:t>جَعَلْنا</w:t>
          </w:r>
          <w:r>
            <w:rPr>
              <w:rFonts w:ascii="Open Sans" w:hAnsi="Open Sans"/>
              <w:color w:val="000000"/>
              <w:rtl/>
            </w:rPr>
            <w:t> مَعَهُ أَخاهُ هارُونَ وَزيراً.</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rtl/>
            </w:rPr>
          </w:pPr>
          <w:r w:rsidRPr="00307FE8">
            <w:rPr>
              <w:rFonts w:ascii="Open Sans" w:hAnsi="Open Sans" w:cs="Open Sans"/>
              <w:color w:val="000000"/>
              <w:lang w:val="ru-RU"/>
            </w:rPr>
            <w:t>«и</w:t>
          </w:r>
          <w:r>
            <w:rPr>
              <w:rFonts w:ascii="Open Sans" w:hAnsi="Open Sans" w:cs="Open Sans"/>
              <w:color w:val="000000"/>
            </w:rPr>
            <w:t> </w:t>
          </w:r>
          <w:r w:rsidRPr="00307FE8">
            <w:rPr>
              <w:rFonts w:ascii="Open Sans" w:hAnsi="Open Sans" w:cs="Open Sans"/>
              <w:color w:val="FF0000"/>
              <w:bdr w:val="none" w:sz="0" w:space="0" w:color="auto" w:frame="1"/>
              <w:lang w:val="ru-RU"/>
            </w:rPr>
            <w:t xml:space="preserve">сделали </w:t>
          </w:r>
          <w:proofErr w:type="gramStart"/>
          <w:r w:rsidRPr="00307FE8">
            <w:rPr>
              <w:rFonts w:ascii="Open Sans" w:hAnsi="Open Sans" w:cs="Open Sans"/>
              <w:color w:val="FF0000"/>
              <w:bdr w:val="none" w:sz="0" w:space="0" w:color="auto" w:frame="1"/>
              <w:lang w:val="ru-RU"/>
            </w:rPr>
            <w:t>Мы</w:t>
          </w:r>
          <w:proofErr w:type="gramEnd"/>
          <w:r>
            <w:rPr>
              <w:rFonts w:ascii="Open Sans" w:hAnsi="Open Sans" w:cs="Open Sans"/>
              <w:color w:val="000000"/>
            </w:rPr>
            <w:t> </w:t>
          </w:r>
          <w:r w:rsidRPr="00307FE8">
            <w:rPr>
              <w:rFonts w:ascii="Open Sans" w:hAnsi="Open Sans" w:cs="Open Sans"/>
              <w:color w:val="000000"/>
              <w:lang w:val="ru-RU"/>
            </w:rPr>
            <w:t>его брата соратником (визирем)».</w:t>
          </w:r>
        </w:p>
        <w:p w:rsidR="00307FE8" w:rsidRPr="00307FE8" w:rsidRDefault="00307FE8" w:rsidP="00307FE8">
          <w:pPr>
            <w:pStyle w:val="a3"/>
            <w:shd w:val="clear" w:color="auto" w:fill="FFFFFF"/>
            <w:spacing w:before="0" w:beforeAutospacing="0" w:after="0" w:afterAutospacing="0"/>
            <w:jc w:val="right"/>
            <w:textAlignment w:val="top"/>
            <w:rPr>
              <w:rFonts w:ascii="Open Sans" w:hAnsi="Open Sans" w:cs="Open Sans"/>
              <w:color w:val="000000"/>
              <w:lang w:val="ru-RU"/>
            </w:rPr>
          </w:pPr>
          <w:r w:rsidRPr="00307FE8">
            <w:rPr>
              <w:rFonts w:ascii="Open Sans" w:hAnsi="Open Sans" w:cs="Open Sans"/>
              <w:color w:val="003366"/>
              <w:bdr w:val="none" w:sz="0" w:space="0" w:color="auto" w:frame="1"/>
              <w:lang w:val="ru-RU"/>
            </w:rPr>
            <w:t xml:space="preserve">«Аль </w:t>
          </w:r>
          <w:proofErr w:type="spellStart"/>
          <w:r w:rsidRPr="00307FE8">
            <w:rPr>
              <w:rFonts w:ascii="Open Sans" w:hAnsi="Open Sans" w:cs="Open Sans"/>
              <w:color w:val="003366"/>
              <w:bdr w:val="none" w:sz="0" w:space="0" w:color="auto" w:frame="1"/>
              <w:lang w:val="ru-RU"/>
            </w:rPr>
            <w:t>Фуркан</w:t>
          </w:r>
          <w:proofErr w:type="spellEnd"/>
          <w:r w:rsidRPr="00307FE8">
            <w:rPr>
              <w:rFonts w:ascii="Open Sans" w:hAnsi="Open Sans" w:cs="Open Sans"/>
              <w:color w:val="003366"/>
              <w:bdr w:val="none" w:sz="0" w:space="0" w:color="auto" w:frame="1"/>
              <w:lang w:val="ru-RU"/>
            </w:rPr>
            <w:t>», аят 35</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Визирь – это человек, который служит верным помощником своего эмира, фактически, он несет такую же ответственность, что и правитель. </w:t>
          </w:r>
          <w:proofErr w:type="spellStart"/>
          <w:r w:rsidRPr="00307FE8">
            <w:rPr>
              <w:rFonts w:ascii="Open Sans" w:hAnsi="Open Sans" w:cs="Open Sans"/>
              <w:color w:val="000000"/>
              <w:lang w:val="ru-RU"/>
            </w:rPr>
            <w:t>Харун</w:t>
          </w:r>
          <w:proofErr w:type="spellEnd"/>
          <w:r w:rsidRPr="00307FE8">
            <w:rPr>
              <w:rFonts w:ascii="Open Sans" w:hAnsi="Open Sans" w:cs="Open Sans"/>
              <w:color w:val="000000"/>
              <w:lang w:val="ru-RU"/>
            </w:rPr>
            <w:t xml:space="preserve">, согласно кораническому </w:t>
          </w:r>
          <w:proofErr w:type="spellStart"/>
          <w:r w:rsidRPr="00307FE8">
            <w:rPr>
              <w:rFonts w:ascii="Open Sans" w:hAnsi="Open Sans" w:cs="Open Sans"/>
              <w:color w:val="000000"/>
              <w:lang w:val="ru-RU"/>
            </w:rPr>
            <w:t>аяту</w:t>
          </w:r>
          <w:proofErr w:type="spellEnd"/>
          <w:r w:rsidRPr="00307FE8">
            <w:rPr>
              <w:rFonts w:ascii="Open Sans" w:hAnsi="Open Sans" w:cs="Open Sans"/>
              <w:color w:val="000000"/>
              <w:lang w:val="ru-RU"/>
            </w:rPr>
            <w:t xml:space="preserve"> обладал таким положением в отношении Мусы.</w:t>
          </w:r>
        </w:p>
        <w:p w:rsidR="00307FE8" w:rsidRPr="00E64EAD"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E64EAD">
            <w:rPr>
              <w:rFonts w:ascii="Open Sans" w:hAnsi="Open Sans" w:cs="Open Sans"/>
              <w:color w:val="000000"/>
              <w:lang w:val="ru-RU"/>
            </w:rPr>
            <w:lastRenderedPageBreak/>
            <w:t xml:space="preserve">2) </w:t>
          </w:r>
          <w:r w:rsidRPr="00E64EAD">
            <w:rPr>
              <w:rFonts w:ascii="Open Sans" w:hAnsi="Open Sans" w:cs="Open Sans"/>
              <w:b/>
              <w:bCs/>
              <w:color w:val="000000"/>
              <w:lang w:val="ru-RU"/>
            </w:rPr>
            <w:t>Положение наместничества</w:t>
          </w:r>
        </w:p>
        <w:p w:rsidR="00307FE8" w:rsidRPr="00E64EAD" w:rsidRDefault="00307FE8" w:rsidP="00307FE8">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وَ وَاعَدْنَا مُوسىَ‏ ثَلَاثِينَ لَيْلَةً وَ أَتْمَمْنَاهَا بِعَشْرٍ فَتَمَّ مِيقَاتُ رَبِّهِ أَرْبَعِينَ لَيْلَةً وَ قَالَ مُوسىَ‏ لِأَخِيهِ هَرُونَ </w:t>
          </w:r>
          <w:r>
            <w:rPr>
              <w:rFonts w:ascii="Open Sans" w:hAnsi="Open Sans"/>
              <w:color w:val="FF0000"/>
              <w:bdr w:val="none" w:sz="0" w:space="0" w:color="auto" w:frame="1"/>
              <w:rtl/>
            </w:rPr>
            <w:t>اخْلُفْنىِ</w:t>
          </w:r>
          <w:r>
            <w:rPr>
              <w:rFonts w:ascii="Open Sans" w:hAnsi="Open Sans"/>
              <w:color w:val="000000"/>
              <w:rtl/>
            </w:rPr>
            <w:t> فىِ قَوْمِى وَ أَصْلِحْ وَ لَا تَتَّبِعْ سَبِيلَ الْمُفْسِدِين‏ . الأعراف / 142.</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rtl/>
            </w:rPr>
          </w:pPr>
          <w:r w:rsidRPr="00307FE8">
            <w:rPr>
              <w:rFonts w:ascii="Open Sans" w:hAnsi="Open Sans" w:cs="Open Sans"/>
              <w:color w:val="000000"/>
              <w:lang w:val="ru-RU"/>
            </w:rPr>
            <w:t xml:space="preserve">«Мы обещали Мусе тридцать (дней и) ночей (на горе </w:t>
          </w:r>
          <w:proofErr w:type="spellStart"/>
          <w:r w:rsidRPr="00307FE8">
            <w:rPr>
              <w:rFonts w:ascii="Open Sans" w:hAnsi="Open Sans" w:cs="Open Sans"/>
              <w:color w:val="000000"/>
              <w:lang w:val="ru-RU"/>
            </w:rPr>
            <w:t>Синай</w:t>
          </w:r>
          <w:proofErr w:type="spellEnd"/>
          <w:r w:rsidRPr="00307FE8">
            <w:rPr>
              <w:rFonts w:ascii="Open Sans" w:hAnsi="Open Sans" w:cs="Open Sans"/>
              <w:color w:val="000000"/>
              <w:lang w:val="ru-RU"/>
            </w:rPr>
            <w:t xml:space="preserve">) и добавили (еще) десять, так что назначенный ему Господом срок составил сорок (дней и) ночей. И тогда Муса сказал своему брату </w:t>
          </w:r>
          <w:proofErr w:type="spellStart"/>
          <w:r w:rsidRPr="00307FE8">
            <w:rPr>
              <w:rFonts w:ascii="Open Sans" w:hAnsi="Open Sans" w:cs="Open Sans"/>
              <w:color w:val="000000"/>
              <w:lang w:val="ru-RU"/>
            </w:rPr>
            <w:t>Харуну</w:t>
          </w:r>
          <w:proofErr w:type="spellEnd"/>
          <w:r w:rsidRPr="00307FE8">
            <w:rPr>
              <w:rFonts w:ascii="Open Sans" w:hAnsi="Open Sans" w:cs="Open Sans"/>
              <w:color w:val="000000"/>
              <w:lang w:val="ru-RU"/>
            </w:rPr>
            <w:t>: «</w:t>
          </w:r>
          <w:r w:rsidRPr="00307FE8">
            <w:rPr>
              <w:rFonts w:ascii="Open Sans" w:hAnsi="Open Sans" w:cs="Open Sans"/>
              <w:color w:val="FF0000"/>
              <w:bdr w:val="none" w:sz="0" w:space="0" w:color="auto" w:frame="1"/>
              <w:lang w:val="ru-RU"/>
            </w:rPr>
            <w:t>Будь вместо меня</w:t>
          </w:r>
          <w:r>
            <w:rPr>
              <w:rFonts w:ascii="Open Sans" w:hAnsi="Open Sans" w:cs="Open Sans"/>
              <w:color w:val="000000"/>
            </w:rPr>
            <w:t> </w:t>
          </w:r>
          <w:r w:rsidRPr="00307FE8">
            <w:rPr>
              <w:rFonts w:ascii="Open Sans" w:hAnsi="Open Sans" w:cs="Open Sans"/>
              <w:color w:val="000000"/>
              <w:lang w:val="ru-RU"/>
            </w:rPr>
            <w:t>среди моего народа, поступай справедливо и не ходи путем нечестивцев».</w:t>
          </w:r>
        </w:p>
        <w:p w:rsidR="00307FE8" w:rsidRDefault="00307FE8" w:rsidP="00307FE8">
          <w:pPr>
            <w:pStyle w:val="a3"/>
            <w:shd w:val="clear" w:color="auto" w:fill="FFFFFF"/>
            <w:spacing w:before="0" w:beforeAutospacing="0" w:after="0" w:afterAutospacing="0"/>
            <w:jc w:val="right"/>
            <w:textAlignment w:val="top"/>
            <w:rPr>
              <w:rFonts w:ascii="Open Sans" w:hAnsi="Open Sans" w:cs="Open Sans"/>
              <w:color w:val="000000"/>
            </w:rPr>
          </w:pPr>
          <w:r>
            <w:rPr>
              <w:rFonts w:ascii="Open Sans" w:hAnsi="Open Sans" w:cs="Open Sans"/>
              <w:color w:val="003366"/>
              <w:bdr w:val="none" w:sz="0" w:space="0" w:color="auto" w:frame="1"/>
            </w:rPr>
            <w:t>«</w:t>
          </w:r>
          <w:proofErr w:type="spellStart"/>
          <w:r>
            <w:rPr>
              <w:rFonts w:ascii="Open Sans" w:hAnsi="Open Sans" w:cs="Open Sans"/>
              <w:color w:val="003366"/>
              <w:bdr w:val="none" w:sz="0" w:space="0" w:color="auto" w:frame="1"/>
            </w:rPr>
            <w:t>Аль</w:t>
          </w:r>
          <w:proofErr w:type="spellEnd"/>
          <w:r>
            <w:rPr>
              <w:rFonts w:ascii="Open Sans" w:hAnsi="Open Sans" w:cs="Open Sans"/>
              <w:color w:val="003366"/>
              <w:bdr w:val="none" w:sz="0" w:space="0" w:color="auto" w:frame="1"/>
            </w:rPr>
            <w:t xml:space="preserve"> </w:t>
          </w:r>
          <w:proofErr w:type="spellStart"/>
          <w:r>
            <w:rPr>
              <w:rFonts w:ascii="Open Sans" w:hAnsi="Open Sans" w:cs="Open Sans"/>
              <w:color w:val="003366"/>
              <w:bdr w:val="none" w:sz="0" w:space="0" w:color="auto" w:frame="1"/>
            </w:rPr>
            <w:t>А’раф</w:t>
          </w:r>
          <w:proofErr w:type="spellEnd"/>
          <w:r>
            <w:rPr>
              <w:rFonts w:ascii="Open Sans" w:hAnsi="Open Sans" w:cs="Open Sans"/>
              <w:color w:val="003366"/>
              <w:bdr w:val="none" w:sz="0" w:space="0" w:color="auto" w:frame="1"/>
            </w:rPr>
            <w:t>», аят 142</w:t>
          </w:r>
        </w:p>
        <w:p w:rsidR="00307FE8" w:rsidRDefault="00307FE8" w:rsidP="00307FE8">
          <w:pPr>
            <w:pStyle w:val="a3"/>
            <w:shd w:val="clear" w:color="auto" w:fill="FFFFFF"/>
            <w:spacing w:before="0" w:beforeAutospacing="0" w:after="240" w:afterAutospacing="0"/>
            <w:textAlignment w:val="top"/>
            <w:rPr>
              <w:rFonts w:ascii="Open Sans" w:hAnsi="Open Sans" w:cs="Open Sans"/>
              <w:color w:val="000000"/>
            </w:rPr>
          </w:pPr>
          <w:r>
            <w:rPr>
              <w:rFonts w:ascii="Open Sans" w:hAnsi="Open Sans" w:cs="Open Sans"/>
              <w:color w:val="000000"/>
            </w:rPr>
            <w:t xml:space="preserve">3) </w:t>
          </w:r>
          <w:proofErr w:type="spellStart"/>
          <w:r w:rsidRPr="008D4BCC">
            <w:rPr>
              <w:rFonts w:ascii="Open Sans" w:hAnsi="Open Sans" w:cs="Open Sans"/>
              <w:b/>
              <w:bCs/>
              <w:color w:val="000000"/>
            </w:rPr>
            <w:t>Братство</w:t>
          </w:r>
          <w:proofErr w:type="spellEnd"/>
          <w:r w:rsidRPr="008D4BCC">
            <w:rPr>
              <w:rFonts w:ascii="Open Sans" w:hAnsi="Open Sans" w:cs="Open Sans"/>
              <w:b/>
              <w:bCs/>
              <w:color w:val="000000"/>
            </w:rPr>
            <w:t xml:space="preserve"> </w:t>
          </w:r>
          <w:proofErr w:type="spellStart"/>
          <w:r w:rsidRPr="008D4BCC">
            <w:rPr>
              <w:rFonts w:ascii="Open Sans" w:hAnsi="Open Sans" w:cs="Open Sans"/>
              <w:b/>
              <w:bCs/>
              <w:color w:val="000000"/>
            </w:rPr>
            <w:t>Харуна</w:t>
          </w:r>
          <w:proofErr w:type="spellEnd"/>
        </w:p>
        <w:p w:rsidR="00307FE8" w:rsidRDefault="00307FE8" w:rsidP="00307FE8">
          <w:pPr>
            <w:pStyle w:val="a3"/>
            <w:shd w:val="clear" w:color="auto" w:fill="FFFFFF"/>
            <w:bidi/>
            <w:spacing w:before="0" w:beforeAutospacing="0" w:after="0" w:afterAutospacing="0"/>
            <w:textAlignment w:val="top"/>
            <w:rPr>
              <w:rFonts w:ascii="Open Sans" w:hAnsi="Open Sans" w:cs="Open Sans"/>
              <w:color w:val="000000"/>
            </w:rPr>
          </w:pPr>
          <w:r>
            <w:rPr>
              <w:rFonts w:ascii="Open Sans" w:hAnsi="Open Sans"/>
              <w:color w:val="000000"/>
              <w:rtl/>
            </w:rPr>
            <w:t>هارُونَ </w:t>
          </w:r>
          <w:r>
            <w:rPr>
              <w:rFonts w:ascii="Open Sans" w:hAnsi="Open Sans"/>
              <w:color w:val="FF0000"/>
              <w:bdr w:val="none" w:sz="0" w:space="0" w:color="auto" w:frame="1"/>
              <w:rtl/>
            </w:rPr>
            <w:t>أَخي</w:t>
          </w:r>
          <w:r>
            <w:rPr>
              <w:rFonts w:ascii="Open Sans" w:hAnsi="Open Sans"/>
              <w:color w:val="000000"/>
              <w:rtl/>
            </w:rPr>
            <w:t>‏.</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rtl/>
            </w:rPr>
          </w:pPr>
          <w:r w:rsidRPr="00E64EAD">
            <w:rPr>
              <w:rFonts w:ascii="Open Sans" w:hAnsi="Open Sans" w:cs="Open Sans"/>
              <w:color w:val="000000"/>
              <w:lang w:val="ru-RU"/>
            </w:rPr>
            <w:t>«</w:t>
          </w:r>
          <w:r w:rsidRPr="00E64EAD">
            <w:rPr>
              <w:rFonts w:ascii="Open Sans" w:hAnsi="Open Sans" w:cs="Open Sans"/>
              <w:color w:val="FF0000"/>
              <w:bdr w:val="none" w:sz="0" w:space="0" w:color="auto" w:frame="1"/>
              <w:lang w:val="ru-RU"/>
            </w:rPr>
            <w:t>Брата</w:t>
          </w:r>
          <w:r>
            <w:rPr>
              <w:rFonts w:ascii="Open Sans" w:hAnsi="Open Sans" w:cs="Open Sans"/>
              <w:color w:val="000000"/>
            </w:rPr>
            <w:t> </w:t>
          </w:r>
          <w:r w:rsidRPr="00E64EAD">
            <w:rPr>
              <w:rFonts w:ascii="Open Sans" w:hAnsi="Open Sans" w:cs="Open Sans"/>
              <w:color w:val="000000"/>
              <w:lang w:val="ru-RU"/>
            </w:rPr>
            <w:t xml:space="preserve">моего </w:t>
          </w:r>
          <w:proofErr w:type="spellStart"/>
          <w:r w:rsidRPr="00E64EAD">
            <w:rPr>
              <w:rFonts w:ascii="Open Sans" w:hAnsi="Open Sans" w:cs="Open Sans"/>
              <w:color w:val="000000"/>
              <w:lang w:val="ru-RU"/>
            </w:rPr>
            <w:t>Харуна</w:t>
          </w:r>
          <w:proofErr w:type="spellEnd"/>
          <w:r w:rsidRPr="00E64EAD">
            <w:rPr>
              <w:rFonts w:ascii="Open Sans" w:hAnsi="Open Sans" w:cs="Open Sans"/>
              <w:color w:val="000000"/>
              <w:lang w:val="ru-RU"/>
            </w:rPr>
            <w:t>»</w:t>
          </w:r>
        </w:p>
        <w:p w:rsidR="00307FE8" w:rsidRPr="00E64EAD" w:rsidRDefault="00307FE8" w:rsidP="00307FE8">
          <w:pPr>
            <w:pStyle w:val="a3"/>
            <w:shd w:val="clear" w:color="auto" w:fill="FFFFFF"/>
            <w:spacing w:before="0" w:beforeAutospacing="0" w:after="0" w:afterAutospacing="0"/>
            <w:jc w:val="right"/>
            <w:textAlignment w:val="top"/>
            <w:rPr>
              <w:rFonts w:ascii="Open Sans" w:hAnsi="Open Sans" w:cs="Open Sans"/>
              <w:color w:val="000000"/>
              <w:lang w:val="ru-RU"/>
            </w:rPr>
          </w:pPr>
          <w:r w:rsidRPr="00E64EAD">
            <w:rPr>
              <w:rFonts w:ascii="Open Sans" w:hAnsi="Open Sans" w:cs="Open Sans"/>
              <w:color w:val="003366"/>
              <w:bdr w:val="none" w:sz="0" w:space="0" w:color="auto" w:frame="1"/>
              <w:lang w:val="ru-RU"/>
            </w:rPr>
            <w:t>«</w:t>
          </w:r>
          <w:proofErr w:type="spellStart"/>
          <w:r w:rsidRPr="00E64EAD">
            <w:rPr>
              <w:rFonts w:ascii="Open Sans" w:hAnsi="Open Sans" w:cs="Open Sans"/>
              <w:color w:val="003366"/>
              <w:bdr w:val="none" w:sz="0" w:space="0" w:color="auto" w:frame="1"/>
              <w:lang w:val="ru-RU"/>
            </w:rPr>
            <w:t>Таха</w:t>
          </w:r>
          <w:proofErr w:type="spellEnd"/>
          <w:r w:rsidRPr="00E64EAD">
            <w:rPr>
              <w:rFonts w:ascii="Open Sans" w:hAnsi="Open Sans" w:cs="Open Sans"/>
              <w:color w:val="003366"/>
              <w:bdr w:val="none" w:sz="0" w:space="0" w:color="auto" w:frame="1"/>
              <w:lang w:val="ru-RU"/>
            </w:rPr>
            <w:t>», аят 29</w:t>
          </w:r>
        </w:p>
        <w:p w:rsidR="00307FE8" w:rsidRPr="00E64EAD"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E64EAD">
            <w:rPr>
              <w:rFonts w:ascii="Open Sans" w:hAnsi="Open Sans" w:cs="Open Sans"/>
              <w:color w:val="000000"/>
              <w:lang w:val="ru-RU"/>
            </w:rPr>
            <w:t xml:space="preserve">Ибо, </w:t>
          </w:r>
          <w:proofErr w:type="spellStart"/>
          <w:r w:rsidRPr="00E64EAD">
            <w:rPr>
              <w:rFonts w:ascii="Open Sans" w:hAnsi="Open Sans" w:cs="Open Sans"/>
              <w:color w:val="000000"/>
              <w:lang w:val="ru-RU"/>
            </w:rPr>
            <w:t>Харуна</w:t>
          </w:r>
          <w:proofErr w:type="spellEnd"/>
          <w:r w:rsidRPr="00E64EAD">
            <w:rPr>
              <w:rFonts w:ascii="Open Sans" w:hAnsi="Open Sans" w:cs="Open Sans"/>
              <w:color w:val="000000"/>
              <w:lang w:val="ru-RU"/>
            </w:rPr>
            <w:t xml:space="preserve"> и Мусу связывали кровные и братские связи, то Посланник Аллаха</w:t>
          </w:r>
          <w:r>
            <w:rPr>
              <w:rFonts w:ascii="Open Sans" w:hAnsi="Open Sans" w:cs="Open Sans"/>
              <w:color w:val="000000"/>
            </w:rPr>
            <w:t> </w:t>
          </w:r>
          <w:r w:rsidRPr="00E64EAD">
            <w:rPr>
              <w:rFonts w:ascii="Open Sans" w:hAnsi="Open Sans" w:cs="Open Sans"/>
              <w:color w:val="000000"/>
              <w:lang w:val="ru-RU"/>
            </w:rPr>
            <w:t xml:space="preserve">(да благословит аллах его и семейство его!) желал, чтобы все те положения, которыми обладал </w:t>
          </w:r>
          <w:proofErr w:type="spellStart"/>
          <w:r w:rsidRPr="00E64EAD">
            <w:rPr>
              <w:rFonts w:ascii="Open Sans" w:hAnsi="Open Sans" w:cs="Open Sans"/>
              <w:color w:val="000000"/>
              <w:lang w:val="ru-RU"/>
            </w:rPr>
            <w:t>Харун</w:t>
          </w:r>
          <w:proofErr w:type="spellEnd"/>
          <w:r w:rsidRPr="00E64EAD">
            <w:rPr>
              <w:rFonts w:ascii="Open Sans" w:hAnsi="Open Sans" w:cs="Open Sans"/>
              <w:color w:val="000000"/>
              <w:lang w:val="ru-RU"/>
            </w:rPr>
            <w:t>, по отношению к Мусе, осуществились к Али по отношению к пророку Ислама.</w:t>
          </w:r>
        </w:p>
        <w:p w:rsidR="00307FE8" w:rsidRPr="00E64EAD"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Поэтому, он заключил с имамом братство, объявив его своим братом в этом мире и мире загробном. </w:t>
          </w:r>
          <w:proofErr w:type="spellStart"/>
          <w:r w:rsidRPr="00E64EAD">
            <w:rPr>
              <w:rFonts w:ascii="Open Sans" w:hAnsi="Open Sans" w:cs="Open Sans"/>
              <w:color w:val="000000"/>
              <w:lang w:val="ru-RU"/>
            </w:rPr>
            <w:t>Хаким</w:t>
          </w:r>
          <w:proofErr w:type="spellEnd"/>
          <w:r w:rsidRPr="00E64EAD">
            <w:rPr>
              <w:rFonts w:ascii="Open Sans" w:hAnsi="Open Sans" w:cs="Open Sans"/>
              <w:color w:val="000000"/>
              <w:lang w:val="ru-RU"/>
            </w:rPr>
            <w:t xml:space="preserve"> </w:t>
          </w:r>
          <w:proofErr w:type="spellStart"/>
          <w:r w:rsidRPr="00E64EAD">
            <w:rPr>
              <w:rFonts w:ascii="Open Sans" w:hAnsi="Open Sans" w:cs="Open Sans"/>
              <w:color w:val="000000"/>
              <w:lang w:val="ru-RU"/>
            </w:rPr>
            <w:t>Нишапури</w:t>
          </w:r>
          <w:proofErr w:type="spellEnd"/>
          <w:r w:rsidRPr="00E64EAD">
            <w:rPr>
              <w:rFonts w:ascii="Open Sans" w:hAnsi="Open Sans" w:cs="Open Sans"/>
              <w:color w:val="000000"/>
              <w:lang w:val="ru-RU"/>
            </w:rPr>
            <w:t xml:space="preserve"> и многие другие ученые подтверждают это:</w:t>
          </w:r>
        </w:p>
        <w:p w:rsidR="00307FE8" w:rsidRPr="00E64EAD" w:rsidRDefault="00307FE8" w:rsidP="00307FE8">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عن ابن عمر رضي الله عنهما قال لما ورد رسول الله صلى الله عليه وآله وسلم المدينة آخى بين أصحابه فجاء علي رضي الله عنه تدمع عيناه فقال يا رسول الله آخيت بين أصحابك ولم تواخ بيني وبين أحد فقال رسول الله صلى الله عليه وآله </w:t>
          </w:r>
          <w:r>
            <w:rPr>
              <w:rFonts w:ascii="Open Sans" w:hAnsi="Open Sans"/>
              <w:color w:val="FF0000"/>
              <w:bdr w:val="none" w:sz="0" w:space="0" w:color="auto" w:frame="1"/>
              <w:rtl/>
            </w:rPr>
            <w:t>يا علي أنت أخي في الدنيا والآخرة</w:t>
          </w:r>
          <w:r>
            <w:rPr>
              <w:rFonts w:ascii="Open Sans" w:hAnsi="Open Sans"/>
              <w:color w:val="000000"/>
              <w:rtl/>
            </w:rPr>
            <w:t>.</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rtl/>
            </w:rPr>
          </w:pPr>
          <w:r w:rsidRPr="00307FE8">
            <w:rPr>
              <w:rFonts w:ascii="Open Sans" w:hAnsi="Open Sans" w:cs="Open Sans"/>
              <w:color w:val="000000"/>
              <w:lang w:val="ru-RU"/>
            </w:rPr>
            <w:t xml:space="preserve">«От Ибн </w:t>
          </w:r>
          <w:proofErr w:type="spellStart"/>
          <w:r w:rsidRPr="00307FE8">
            <w:rPr>
              <w:rFonts w:ascii="Open Sans" w:hAnsi="Open Sans" w:cs="Open Sans"/>
              <w:color w:val="000000"/>
              <w:lang w:val="ru-RU"/>
            </w:rPr>
            <w:t>Умара</w:t>
          </w:r>
          <w:proofErr w:type="spellEnd"/>
          <w:r w:rsidRPr="00307FE8">
            <w:rPr>
              <w:rFonts w:ascii="Open Sans" w:hAnsi="Open Sans" w:cs="Open Sans"/>
              <w:color w:val="000000"/>
              <w:lang w:val="ru-RU"/>
            </w:rPr>
            <w:t xml:space="preserve"> (да будет доволен ими Аллах!) повествуется, что когда Посланник Аллаха (да благословит Аллах его и его семейство!) переселился в Медину, то собрав своих сподвижников, заключил между ними братский союз. Али с глазами полными слез подошел к его светлости и сказал: «О, Посланник Аллаха, ты установил братство среди всех, кроме меня» Пророк ответил:</w:t>
          </w:r>
          <w:r>
            <w:rPr>
              <w:rFonts w:ascii="Open Sans" w:hAnsi="Open Sans" w:cs="Open Sans"/>
              <w:color w:val="000000"/>
            </w:rPr>
            <w:t> </w:t>
          </w:r>
          <w:r w:rsidRPr="00307FE8">
            <w:rPr>
              <w:rFonts w:ascii="Open Sans" w:hAnsi="Open Sans" w:cs="Open Sans"/>
              <w:color w:val="FF0000"/>
              <w:bdr w:val="none" w:sz="0" w:space="0" w:color="auto" w:frame="1"/>
              <w:lang w:val="ru-RU"/>
            </w:rPr>
            <w:t>«О, Али – ты мой брат в двух мирах этом и загробном»</w:t>
          </w:r>
          <w:r w:rsidRPr="00307FE8">
            <w:rPr>
              <w:rFonts w:ascii="Open Sans" w:hAnsi="Open Sans" w:cs="Open Sans"/>
              <w:color w:val="000000"/>
              <w:lang w:val="ru-RU"/>
            </w:rPr>
            <w:t>.</w:t>
          </w:r>
        </w:p>
        <w:p w:rsidR="00307FE8" w:rsidRPr="00307FE8" w:rsidRDefault="00307FE8" w:rsidP="00307FE8">
          <w:pPr>
            <w:pStyle w:val="a3"/>
            <w:shd w:val="clear" w:color="auto" w:fill="FFFFFF"/>
            <w:spacing w:before="0" w:beforeAutospacing="0" w:after="0" w:afterAutospacing="0"/>
            <w:textAlignment w:val="top"/>
            <w:rPr>
              <w:rFonts w:ascii="Open Sans" w:hAnsi="Open Sans" w:cs="Open Sans"/>
              <w:color w:val="000000"/>
              <w:lang w:val="ru-RU"/>
            </w:rPr>
          </w:pPr>
          <w:r w:rsidRPr="00307FE8">
            <w:rPr>
              <w:rFonts w:ascii="Open Sans" w:hAnsi="Open Sans" w:cs="Open Sans"/>
              <w:color w:val="003366"/>
              <w:bdr w:val="none" w:sz="0" w:space="0" w:color="auto" w:frame="1"/>
              <w:lang w:val="ru-RU"/>
            </w:rPr>
            <w:t xml:space="preserve">«Аль </w:t>
          </w:r>
          <w:proofErr w:type="spellStart"/>
          <w:r w:rsidRPr="00307FE8">
            <w:rPr>
              <w:rFonts w:ascii="Open Sans" w:hAnsi="Open Sans" w:cs="Open Sans"/>
              <w:color w:val="003366"/>
              <w:bdr w:val="none" w:sz="0" w:space="0" w:color="auto" w:frame="1"/>
              <w:lang w:val="ru-RU"/>
            </w:rPr>
            <w:t>Мустадрак</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Хаким</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Нишапури</w:t>
          </w:r>
          <w:proofErr w:type="spellEnd"/>
          <w:r w:rsidRPr="00307FE8">
            <w:rPr>
              <w:rFonts w:ascii="Open Sans" w:hAnsi="Open Sans" w:cs="Open Sans"/>
              <w:color w:val="003366"/>
              <w:bdr w:val="none" w:sz="0" w:space="0" w:color="auto" w:frame="1"/>
              <w:lang w:val="ru-RU"/>
            </w:rPr>
            <w:t>, том 3, стр.14 -</w:t>
          </w:r>
          <w:r>
            <w:rPr>
              <w:rFonts w:ascii="Open Sans" w:hAnsi="Open Sans" w:cs="Open Sans"/>
              <w:color w:val="003366"/>
              <w:bdr w:val="none" w:sz="0" w:space="0" w:color="auto" w:frame="1"/>
            </w:rPr>
            <w:t> </w:t>
          </w:r>
          <w:hyperlink r:id="rId9" w:history="1">
            <w:r>
              <w:rPr>
                <w:rStyle w:val="a4"/>
                <w:rFonts w:ascii="Open Sans" w:hAnsi="Open Sans" w:cs="Open Sans"/>
                <w:color w:val="223F71"/>
                <w:bdr w:val="none" w:sz="0" w:space="0" w:color="auto" w:frame="1"/>
              </w:rPr>
              <w:t>http</w:t>
            </w:r>
            <w:r w:rsidRPr="00307FE8">
              <w:rPr>
                <w:rStyle w:val="a4"/>
                <w:rFonts w:ascii="Open Sans" w:hAnsi="Open Sans" w:cs="Open Sans"/>
                <w:color w:val="223F71"/>
                <w:bdr w:val="none" w:sz="0" w:space="0" w:color="auto" w:frame="1"/>
                <w:lang w:val="ru-RU"/>
              </w:rPr>
              <w:t>://</w:t>
            </w:r>
            <w:r w:rsidR="00E64EAD">
              <w:rPr>
                <w:rStyle w:val="a4"/>
                <w:rFonts w:ascii="Open Sans" w:hAnsi="Open Sans" w:cs="Open Sans"/>
                <w:color w:val="223F71"/>
                <w:bdr w:val="none" w:sz="0" w:space="0" w:color="auto" w:frame="1"/>
              </w:rPr>
              <w:t>old</w:t>
            </w:r>
            <w:r w:rsidR="00E64EAD" w:rsidRPr="00E64EAD">
              <w:rPr>
                <w:rStyle w:val="a4"/>
                <w:rFonts w:ascii="Open Sans" w:hAnsi="Open Sans" w:cs="Open Sans"/>
                <w:color w:val="223F71"/>
                <w:bdr w:val="none" w:sz="0" w:space="0" w:color="auto" w:frame="1"/>
                <w:lang w:val="ru-RU"/>
              </w:rPr>
              <w:t>.</w:t>
            </w:r>
            <w:r w:rsidR="00E64EAD">
              <w:rPr>
                <w:rStyle w:val="a4"/>
                <w:rFonts w:ascii="Open Sans" w:hAnsi="Open Sans" w:cs="Open Sans"/>
                <w:color w:val="223F71"/>
                <w:bdr w:val="none" w:sz="0" w:space="0" w:color="auto" w:frame="1"/>
              </w:rPr>
              <w:t>dovodi</w:t>
            </w:r>
            <w:r w:rsidR="00E64EAD" w:rsidRPr="00E64EAD">
              <w:rPr>
                <w:rStyle w:val="a4"/>
                <w:rFonts w:ascii="Open Sans" w:hAnsi="Open Sans" w:cs="Open Sans"/>
                <w:color w:val="223F71"/>
                <w:bdr w:val="none" w:sz="0" w:space="0" w:color="auto" w:frame="1"/>
                <w:lang w:val="ru-RU"/>
              </w:rPr>
              <w:t>.</w:t>
            </w:r>
            <w:r w:rsidR="00E64EAD">
              <w:rPr>
                <w:rStyle w:val="a4"/>
                <w:rFonts w:ascii="Open Sans" w:hAnsi="Open Sans" w:cs="Open Sans"/>
                <w:color w:val="223F71"/>
                <w:bdr w:val="none" w:sz="0" w:space="0" w:color="auto" w:frame="1"/>
              </w:rPr>
              <w:t>ru</w:t>
            </w:r>
            <w:r w:rsidRPr="00307FE8">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article</w:t>
            </w:r>
            <w:r w:rsidRPr="00307FE8">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w:t>
            </w:r>
            <w:r w:rsidRPr="00307FE8">
              <w:rPr>
                <w:rStyle w:val="a4"/>
                <w:rFonts w:ascii="Open Sans" w:hAnsi="Open Sans" w:cs="Open Sans"/>
                <w:color w:val="223F71"/>
                <w:bdr w:val="none" w:sz="0" w:space="0" w:color="auto" w:frame="1"/>
                <w:lang w:val="ru-RU"/>
              </w:rPr>
              <w:t>-487.</w:t>
            </w:r>
            <w:r>
              <w:rPr>
                <w:rStyle w:val="a4"/>
                <w:rFonts w:ascii="Open Sans" w:hAnsi="Open Sans" w:cs="Open Sans"/>
                <w:color w:val="223F71"/>
                <w:bdr w:val="none" w:sz="0" w:space="0" w:color="auto" w:frame="1"/>
              </w:rPr>
              <w:t>html</w:t>
            </w:r>
          </w:hyperlink>
          <w:r w:rsidRPr="00307FE8">
            <w:rPr>
              <w:rFonts w:ascii="Open Sans" w:hAnsi="Open Sans" w:cs="Open Sans"/>
              <w:color w:val="003366"/>
              <w:bdr w:val="none" w:sz="0" w:space="0" w:color="auto" w:frame="1"/>
              <w:lang w:val="ru-RU"/>
            </w:rPr>
            <w:t xml:space="preserve">, Достоинства сподвижников Ахмада, глава: хадисы повелителя правоверных Али Ибн </w:t>
          </w:r>
          <w:proofErr w:type="spellStart"/>
          <w:r w:rsidRPr="00307FE8">
            <w:rPr>
              <w:rFonts w:ascii="Open Sans" w:hAnsi="Open Sans" w:cs="Open Sans"/>
              <w:color w:val="003366"/>
              <w:bdr w:val="none" w:sz="0" w:space="0" w:color="auto" w:frame="1"/>
              <w:lang w:val="ru-RU"/>
            </w:rPr>
            <w:t>абу</w:t>
          </w:r>
          <w:proofErr w:type="spellEnd"/>
          <w:r w:rsidRPr="00307FE8">
            <w:rPr>
              <w:rFonts w:ascii="Open Sans" w:hAnsi="Open Sans" w:cs="Open Sans"/>
              <w:color w:val="003366"/>
              <w:bdr w:val="none" w:sz="0" w:space="0" w:color="auto" w:frame="1"/>
              <w:lang w:val="ru-RU"/>
            </w:rPr>
            <w:t xml:space="preserve"> Талиба , раздел: достоинства Али Ибн </w:t>
          </w:r>
          <w:proofErr w:type="spellStart"/>
          <w:r w:rsidRPr="00307FE8">
            <w:rPr>
              <w:rFonts w:ascii="Open Sans" w:hAnsi="Open Sans" w:cs="Open Sans"/>
              <w:color w:val="003366"/>
              <w:bdr w:val="none" w:sz="0" w:space="0" w:color="auto" w:frame="1"/>
              <w:lang w:val="ru-RU"/>
            </w:rPr>
            <w:t>абу</w:t>
          </w:r>
          <w:proofErr w:type="spellEnd"/>
          <w:r w:rsidRPr="00307FE8">
            <w:rPr>
              <w:rFonts w:ascii="Open Sans" w:hAnsi="Open Sans" w:cs="Open Sans"/>
              <w:color w:val="003366"/>
              <w:bdr w:val="none" w:sz="0" w:space="0" w:color="auto" w:frame="1"/>
              <w:lang w:val="ru-RU"/>
            </w:rPr>
            <w:t xml:space="preserve"> Талиба, том 2, стр. 617, изд-во </w:t>
          </w:r>
          <w:proofErr w:type="spellStart"/>
          <w:r w:rsidRPr="00307FE8">
            <w:rPr>
              <w:rFonts w:ascii="Open Sans" w:hAnsi="Open Sans" w:cs="Open Sans"/>
              <w:color w:val="003366"/>
              <w:bdr w:val="none" w:sz="0" w:space="0" w:color="auto" w:frame="1"/>
              <w:lang w:val="ru-RU"/>
            </w:rPr>
            <w:t>Муассисатул</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рисаля</w:t>
          </w:r>
          <w:proofErr w:type="spellEnd"/>
          <w:r w:rsidRPr="00307FE8">
            <w:rPr>
              <w:rFonts w:ascii="Open Sans" w:hAnsi="Open Sans" w:cs="Open Sans"/>
              <w:color w:val="003366"/>
              <w:bdr w:val="none" w:sz="0" w:space="0" w:color="auto" w:frame="1"/>
              <w:lang w:val="ru-RU"/>
            </w:rPr>
            <w:t>, 1983 Бейрут -</w:t>
          </w:r>
          <w:r>
            <w:rPr>
              <w:rFonts w:ascii="Open Sans" w:hAnsi="Open Sans" w:cs="Open Sans"/>
              <w:color w:val="003366"/>
              <w:bdr w:val="none" w:sz="0" w:space="0" w:color="auto" w:frame="1"/>
            </w:rPr>
            <w:t> </w:t>
          </w:r>
          <w:hyperlink r:id="rId10" w:history="1">
            <w:r>
              <w:rPr>
                <w:rStyle w:val="a4"/>
                <w:rFonts w:ascii="Open Sans" w:hAnsi="Open Sans" w:cs="Open Sans"/>
                <w:color w:val="223F71"/>
                <w:bdr w:val="none" w:sz="0" w:space="0" w:color="auto" w:frame="1"/>
              </w:rPr>
              <w:t>http</w:t>
            </w:r>
            <w:r w:rsidRPr="00307FE8">
              <w:rPr>
                <w:rStyle w:val="a4"/>
                <w:rFonts w:ascii="Open Sans" w:hAnsi="Open Sans" w:cs="Open Sans"/>
                <w:color w:val="223F71"/>
                <w:bdr w:val="none" w:sz="0" w:space="0" w:color="auto" w:frame="1"/>
                <w:lang w:val="ru-RU"/>
              </w:rPr>
              <w:t>://</w:t>
            </w:r>
            <w:bookmarkStart w:id="0" w:name="_GoBack"/>
            <w:r w:rsidR="00E64EAD">
              <w:rPr>
                <w:rStyle w:val="a4"/>
                <w:rFonts w:ascii="Open Sans" w:hAnsi="Open Sans" w:cs="Open Sans"/>
                <w:color w:val="223F71"/>
                <w:bdr w:val="none" w:sz="0" w:space="0" w:color="auto" w:frame="1"/>
              </w:rPr>
              <w:t>old</w:t>
            </w:r>
            <w:r w:rsidR="00E64EAD" w:rsidRPr="00E64EAD">
              <w:rPr>
                <w:rStyle w:val="a4"/>
                <w:rFonts w:ascii="Open Sans" w:hAnsi="Open Sans" w:cs="Open Sans"/>
                <w:color w:val="223F71"/>
                <w:bdr w:val="none" w:sz="0" w:space="0" w:color="auto" w:frame="1"/>
                <w:lang w:val="ru-RU"/>
              </w:rPr>
              <w:t>.</w:t>
            </w:r>
            <w:r w:rsidR="00E64EAD">
              <w:rPr>
                <w:rStyle w:val="a4"/>
                <w:rFonts w:ascii="Open Sans" w:hAnsi="Open Sans" w:cs="Open Sans"/>
                <w:color w:val="223F71"/>
                <w:bdr w:val="none" w:sz="0" w:space="0" w:color="auto" w:frame="1"/>
              </w:rPr>
              <w:t>dovodi</w:t>
            </w:r>
            <w:r w:rsidR="00E64EAD" w:rsidRPr="00E64EAD">
              <w:rPr>
                <w:rStyle w:val="a4"/>
                <w:rFonts w:ascii="Open Sans" w:hAnsi="Open Sans" w:cs="Open Sans"/>
                <w:color w:val="223F71"/>
                <w:bdr w:val="none" w:sz="0" w:space="0" w:color="auto" w:frame="1"/>
                <w:lang w:val="ru-RU"/>
              </w:rPr>
              <w:t>.</w:t>
            </w:r>
            <w:r w:rsidR="00E64EAD">
              <w:rPr>
                <w:rStyle w:val="a4"/>
                <w:rFonts w:ascii="Open Sans" w:hAnsi="Open Sans" w:cs="Open Sans"/>
                <w:color w:val="223F71"/>
                <w:bdr w:val="none" w:sz="0" w:space="0" w:color="auto" w:frame="1"/>
              </w:rPr>
              <w:t>ru</w:t>
            </w:r>
            <w:bookmarkEnd w:id="0"/>
            <w:r w:rsidRPr="00307FE8">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article</w:t>
            </w:r>
            <w:r w:rsidRPr="00307FE8">
              <w:rPr>
                <w:rStyle w:val="a4"/>
                <w:rFonts w:ascii="Open Sans" w:hAnsi="Open Sans" w:cs="Open Sans"/>
                <w:color w:val="223F71"/>
                <w:bdr w:val="none" w:sz="0" w:space="0" w:color="auto" w:frame="1"/>
                <w:lang w:val="ru-RU"/>
              </w:rPr>
              <w:t>/</w:t>
            </w:r>
            <w:r>
              <w:rPr>
                <w:rStyle w:val="a4"/>
                <w:rFonts w:ascii="Open Sans" w:hAnsi="Open Sans" w:cs="Open Sans"/>
                <w:color w:val="223F71"/>
                <w:bdr w:val="none" w:sz="0" w:space="0" w:color="auto" w:frame="1"/>
              </w:rPr>
              <w:t>a</w:t>
            </w:r>
            <w:r w:rsidRPr="00307FE8">
              <w:rPr>
                <w:rStyle w:val="a4"/>
                <w:rFonts w:ascii="Open Sans" w:hAnsi="Open Sans" w:cs="Open Sans"/>
                <w:color w:val="223F71"/>
                <w:bdr w:val="none" w:sz="0" w:space="0" w:color="auto" w:frame="1"/>
                <w:lang w:val="ru-RU"/>
              </w:rPr>
              <w:t>-484.</w:t>
            </w:r>
            <w:r>
              <w:rPr>
                <w:rStyle w:val="a4"/>
                <w:rFonts w:ascii="Open Sans" w:hAnsi="Open Sans" w:cs="Open Sans"/>
                <w:color w:val="223F71"/>
                <w:bdr w:val="none" w:sz="0" w:space="0" w:color="auto" w:frame="1"/>
              </w:rPr>
              <w:t>html</w:t>
            </w:r>
          </w:hyperlink>
          <w:r w:rsidRPr="00307FE8">
            <w:rPr>
              <w:rFonts w:ascii="Open Sans" w:hAnsi="Open Sans" w:cs="Open Sans"/>
              <w:color w:val="003366"/>
              <w:bdr w:val="none" w:sz="0" w:space="0" w:color="auto" w:frame="1"/>
              <w:lang w:val="ru-RU"/>
            </w:rPr>
            <w:t>, «</w:t>
          </w:r>
          <w:proofErr w:type="spellStart"/>
          <w:r w:rsidRPr="00307FE8">
            <w:rPr>
              <w:rFonts w:ascii="Open Sans" w:hAnsi="Open Sans" w:cs="Open Sans"/>
              <w:color w:val="003366"/>
              <w:bdr w:val="none" w:sz="0" w:space="0" w:color="auto" w:frame="1"/>
              <w:lang w:val="ru-RU"/>
            </w:rPr>
            <w:t>Умдат</w:t>
          </w:r>
          <w:proofErr w:type="spellEnd"/>
          <w:r w:rsidRPr="00307FE8">
            <w:rPr>
              <w:rFonts w:ascii="Open Sans" w:hAnsi="Open Sans" w:cs="Open Sans"/>
              <w:color w:val="003366"/>
              <w:bdr w:val="none" w:sz="0" w:space="0" w:color="auto" w:frame="1"/>
              <w:lang w:val="ru-RU"/>
            </w:rPr>
            <w:t xml:space="preserve"> аль кари», Аль Айни, том 2, стр. 147, «Аль </w:t>
          </w:r>
          <w:proofErr w:type="spellStart"/>
          <w:r w:rsidRPr="00307FE8">
            <w:rPr>
              <w:rFonts w:ascii="Open Sans" w:hAnsi="Open Sans" w:cs="Open Sans"/>
              <w:color w:val="003366"/>
              <w:bdr w:val="none" w:sz="0" w:space="0" w:color="auto" w:frame="1"/>
              <w:lang w:val="ru-RU"/>
            </w:rPr>
            <w:t>Истиаб</w:t>
          </w:r>
          <w:proofErr w:type="spellEnd"/>
          <w:r w:rsidRPr="00307FE8">
            <w:rPr>
              <w:rFonts w:ascii="Open Sans" w:hAnsi="Open Sans" w:cs="Open Sans"/>
              <w:color w:val="003366"/>
              <w:bdr w:val="none" w:sz="0" w:space="0" w:color="auto" w:frame="1"/>
              <w:lang w:val="ru-RU"/>
            </w:rPr>
            <w:t xml:space="preserve">», Ибн </w:t>
          </w:r>
          <w:proofErr w:type="spellStart"/>
          <w:r w:rsidRPr="00307FE8">
            <w:rPr>
              <w:rFonts w:ascii="Open Sans" w:hAnsi="Open Sans" w:cs="Open Sans"/>
              <w:color w:val="003366"/>
              <w:bdr w:val="none" w:sz="0" w:space="0" w:color="auto" w:frame="1"/>
              <w:lang w:val="ru-RU"/>
            </w:rPr>
            <w:t>Абдулбирр</w:t>
          </w:r>
          <w:proofErr w:type="spellEnd"/>
          <w:r w:rsidRPr="00307FE8">
            <w:rPr>
              <w:rFonts w:ascii="Open Sans" w:hAnsi="Open Sans" w:cs="Open Sans"/>
              <w:color w:val="003366"/>
              <w:bdr w:val="none" w:sz="0" w:space="0" w:color="auto" w:frame="1"/>
              <w:lang w:val="ru-RU"/>
            </w:rPr>
            <w:t xml:space="preserve">, том 3, </w:t>
          </w:r>
          <w:proofErr w:type="spellStart"/>
          <w:r w:rsidRPr="00307FE8">
            <w:rPr>
              <w:rFonts w:ascii="Open Sans" w:hAnsi="Open Sans" w:cs="Open Sans"/>
              <w:color w:val="003366"/>
              <w:bdr w:val="none" w:sz="0" w:space="0" w:color="auto" w:frame="1"/>
              <w:lang w:val="ru-RU"/>
            </w:rPr>
            <w:t>стр</w:t>
          </w:r>
          <w:proofErr w:type="spellEnd"/>
          <w:r w:rsidRPr="00307FE8">
            <w:rPr>
              <w:rFonts w:ascii="Open Sans" w:hAnsi="Open Sans" w:cs="Open Sans"/>
              <w:color w:val="003366"/>
              <w:bdr w:val="none" w:sz="0" w:space="0" w:color="auto" w:frame="1"/>
              <w:lang w:val="ru-RU"/>
            </w:rPr>
            <w:t xml:space="preserve"> 1098, «</w:t>
          </w:r>
          <w:proofErr w:type="spellStart"/>
          <w:r w:rsidRPr="00307FE8">
            <w:rPr>
              <w:rFonts w:ascii="Open Sans" w:hAnsi="Open Sans" w:cs="Open Sans"/>
              <w:color w:val="003366"/>
              <w:bdr w:val="none" w:sz="0" w:space="0" w:color="auto" w:frame="1"/>
              <w:lang w:val="ru-RU"/>
            </w:rPr>
            <w:t>Джаме</w:t>
          </w:r>
          <w:proofErr w:type="spellEnd"/>
          <w:r w:rsidRPr="00307FE8">
            <w:rPr>
              <w:rFonts w:ascii="Open Sans" w:hAnsi="Open Sans" w:cs="Open Sans"/>
              <w:color w:val="003366"/>
              <w:bdr w:val="none" w:sz="0" w:space="0" w:color="auto" w:frame="1"/>
              <w:lang w:val="ru-RU"/>
            </w:rPr>
            <w:t xml:space="preserve"> ас-</w:t>
          </w:r>
          <w:proofErr w:type="spellStart"/>
          <w:r w:rsidRPr="00307FE8">
            <w:rPr>
              <w:rFonts w:ascii="Open Sans" w:hAnsi="Open Sans" w:cs="Open Sans"/>
              <w:color w:val="003366"/>
              <w:bdr w:val="none" w:sz="0" w:space="0" w:color="auto" w:frame="1"/>
              <w:lang w:val="ru-RU"/>
            </w:rPr>
            <w:t>сагир</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Джалалуддин</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Суюти</w:t>
          </w:r>
          <w:proofErr w:type="spellEnd"/>
          <w:r w:rsidRPr="00307FE8">
            <w:rPr>
              <w:rFonts w:ascii="Open Sans" w:hAnsi="Open Sans" w:cs="Open Sans"/>
              <w:color w:val="003366"/>
              <w:bdr w:val="none" w:sz="0" w:space="0" w:color="auto" w:frame="1"/>
              <w:lang w:val="ru-RU"/>
            </w:rPr>
            <w:t>, том 2, стр. 176, «</w:t>
          </w:r>
          <w:proofErr w:type="spellStart"/>
          <w:r w:rsidRPr="00307FE8">
            <w:rPr>
              <w:rFonts w:ascii="Open Sans" w:hAnsi="Open Sans" w:cs="Open Sans"/>
              <w:color w:val="003366"/>
              <w:bdr w:val="none" w:sz="0" w:space="0" w:color="auto" w:frame="1"/>
              <w:lang w:val="ru-RU"/>
            </w:rPr>
            <w:t>Тахзиб</w:t>
          </w:r>
          <w:proofErr w:type="spellEnd"/>
          <w:r w:rsidRPr="00307FE8">
            <w:rPr>
              <w:rFonts w:ascii="Open Sans" w:hAnsi="Open Sans" w:cs="Open Sans"/>
              <w:color w:val="003366"/>
              <w:bdr w:val="none" w:sz="0" w:space="0" w:color="auto" w:frame="1"/>
              <w:lang w:val="ru-RU"/>
            </w:rPr>
            <w:t xml:space="preserve"> аль </w:t>
          </w:r>
          <w:proofErr w:type="spellStart"/>
          <w:r w:rsidRPr="00307FE8">
            <w:rPr>
              <w:rFonts w:ascii="Open Sans" w:hAnsi="Open Sans" w:cs="Open Sans"/>
              <w:color w:val="003366"/>
              <w:bdr w:val="none" w:sz="0" w:space="0" w:color="auto" w:frame="1"/>
              <w:lang w:val="ru-RU"/>
            </w:rPr>
            <w:t>камал</w:t>
          </w:r>
          <w:proofErr w:type="spellEnd"/>
          <w:r w:rsidRPr="00307FE8">
            <w:rPr>
              <w:rFonts w:ascii="Open Sans" w:hAnsi="Open Sans" w:cs="Open Sans"/>
              <w:color w:val="003366"/>
              <w:bdr w:val="none" w:sz="0" w:space="0" w:color="auto" w:frame="1"/>
              <w:lang w:val="ru-RU"/>
            </w:rPr>
            <w:t xml:space="preserve">», Аль </w:t>
          </w:r>
          <w:proofErr w:type="spellStart"/>
          <w:r w:rsidRPr="00307FE8">
            <w:rPr>
              <w:rFonts w:ascii="Open Sans" w:hAnsi="Open Sans" w:cs="Open Sans"/>
              <w:color w:val="003366"/>
              <w:bdr w:val="none" w:sz="0" w:space="0" w:color="auto" w:frame="1"/>
              <w:lang w:val="ru-RU"/>
            </w:rPr>
            <w:t>Миззи</w:t>
          </w:r>
          <w:proofErr w:type="spellEnd"/>
          <w:r w:rsidRPr="00307FE8">
            <w:rPr>
              <w:rFonts w:ascii="Open Sans" w:hAnsi="Open Sans" w:cs="Open Sans"/>
              <w:color w:val="003366"/>
              <w:bdr w:val="none" w:sz="0" w:space="0" w:color="auto" w:frame="1"/>
              <w:lang w:val="ru-RU"/>
            </w:rPr>
            <w:t>, том 20, стр. 484 и т.д.</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lastRenderedPageBreak/>
            <w:t>Также имеются другие хадисы подтверждающие данный исторический момент, с которыми вы можете ознакомится по ссылке:</w:t>
          </w:r>
          <w:r>
            <w:rPr>
              <w:rFonts w:ascii="Open Sans" w:hAnsi="Open Sans" w:cs="Open Sans"/>
              <w:color w:val="000000"/>
            </w:rPr>
            <w:t> </w:t>
          </w:r>
          <w:hyperlink r:id="rId11" w:history="1">
            <w:r>
              <w:rPr>
                <w:rStyle w:val="a4"/>
                <w:rFonts w:ascii="Open Sans" w:hAnsi="Open Sans" w:cs="Open Sans"/>
                <w:color w:val="223F71"/>
              </w:rPr>
              <w:t>http</w:t>
            </w:r>
            <w:r w:rsidRPr="00307FE8">
              <w:rPr>
                <w:rStyle w:val="a4"/>
                <w:rFonts w:ascii="Open Sans" w:hAnsi="Open Sans" w:cs="Open Sans"/>
                <w:color w:val="223F71"/>
                <w:lang w:val="ru-RU"/>
              </w:rPr>
              <w:t>://</w:t>
            </w:r>
            <w:r w:rsidR="00E64EAD">
              <w:rPr>
                <w:rStyle w:val="a4"/>
                <w:rFonts w:ascii="Open Sans" w:hAnsi="Open Sans" w:cs="Open Sans"/>
                <w:color w:val="223F71"/>
              </w:rPr>
              <w:t>old</w:t>
            </w:r>
            <w:r w:rsidR="00E64EAD" w:rsidRPr="00E64EAD">
              <w:rPr>
                <w:rStyle w:val="a4"/>
                <w:rFonts w:ascii="Open Sans" w:hAnsi="Open Sans" w:cs="Open Sans"/>
                <w:color w:val="223F71"/>
                <w:lang w:val="ru-RU"/>
              </w:rPr>
              <w:t>.</w:t>
            </w:r>
            <w:proofErr w:type="spellStart"/>
            <w:r w:rsidR="00E64EAD">
              <w:rPr>
                <w:rStyle w:val="a4"/>
                <w:rFonts w:ascii="Open Sans" w:hAnsi="Open Sans" w:cs="Open Sans"/>
                <w:color w:val="223F71"/>
              </w:rPr>
              <w:t>dovodi</w:t>
            </w:r>
            <w:proofErr w:type="spellEnd"/>
            <w:r w:rsidR="00E64EAD" w:rsidRPr="00E64EAD">
              <w:rPr>
                <w:rStyle w:val="a4"/>
                <w:rFonts w:ascii="Open Sans" w:hAnsi="Open Sans" w:cs="Open Sans"/>
                <w:color w:val="223F71"/>
                <w:lang w:val="ru-RU"/>
              </w:rPr>
              <w:t>.</w:t>
            </w:r>
            <w:proofErr w:type="spellStart"/>
            <w:r w:rsidR="00E64EAD">
              <w:rPr>
                <w:rStyle w:val="a4"/>
                <w:rFonts w:ascii="Open Sans" w:hAnsi="Open Sans" w:cs="Open Sans"/>
                <w:color w:val="223F71"/>
              </w:rPr>
              <w:t>ru</w:t>
            </w:r>
            <w:proofErr w:type="spellEnd"/>
            <w:r w:rsidRPr="00307FE8">
              <w:rPr>
                <w:rStyle w:val="a4"/>
                <w:rFonts w:ascii="Open Sans" w:hAnsi="Open Sans" w:cs="Open Sans"/>
                <w:color w:val="223F71"/>
                <w:lang w:val="ru-RU"/>
              </w:rPr>
              <w:t>/</w:t>
            </w:r>
            <w:r>
              <w:rPr>
                <w:rStyle w:val="a4"/>
                <w:rFonts w:ascii="Open Sans" w:hAnsi="Open Sans" w:cs="Open Sans"/>
                <w:color w:val="223F71"/>
              </w:rPr>
              <w:t>article</w:t>
            </w:r>
            <w:r w:rsidRPr="00307FE8">
              <w:rPr>
                <w:rStyle w:val="a4"/>
                <w:rFonts w:ascii="Open Sans" w:hAnsi="Open Sans" w:cs="Open Sans"/>
                <w:color w:val="223F71"/>
                <w:lang w:val="ru-RU"/>
              </w:rPr>
              <w:t>/</w:t>
            </w:r>
            <w:r>
              <w:rPr>
                <w:rStyle w:val="a4"/>
                <w:rFonts w:ascii="Open Sans" w:hAnsi="Open Sans" w:cs="Open Sans"/>
                <w:color w:val="223F71"/>
              </w:rPr>
              <w:t>r</w:t>
            </w:r>
            <w:r w:rsidRPr="00307FE8">
              <w:rPr>
                <w:rStyle w:val="a4"/>
                <w:rFonts w:ascii="Open Sans" w:hAnsi="Open Sans" w:cs="Open Sans"/>
                <w:color w:val="223F71"/>
                <w:lang w:val="ru-RU"/>
              </w:rPr>
              <w:t>-152.</w:t>
            </w:r>
            <w:r>
              <w:rPr>
                <w:rStyle w:val="a4"/>
                <w:rFonts w:ascii="Open Sans" w:hAnsi="Open Sans" w:cs="Open Sans"/>
                <w:color w:val="223F71"/>
              </w:rPr>
              <w:t>html</w:t>
            </w:r>
          </w:hyperlink>
        </w:p>
        <w:p w:rsidR="00307FE8" w:rsidRPr="00E64EAD"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E64EAD">
            <w:rPr>
              <w:rFonts w:ascii="Open Sans" w:hAnsi="Open Sans" w:cs="Open Sans"/>
              <w:color w:val="000000"/>
              <w:lang w:val="ru-RU"/>
            </w:rPr>
            <w:t xml:space="preserve">4) </w:t>
          </w:r>
          <w:r w:rsidRPr="00E64EAD">
            <w:rPr>
              <w:rFonts w:ascii="Open Sans" w:hAnsi="Open Sans" w:cs="Open Sans"/>
              <w:b/>
              <w:bCs/>
              <w:color w:val="000000"/>
              <w:lang w:val="ru-RU"/>
            </w:rPr>
            <w:t>Опора</w:t>
          </w:r>
        </w:p>
        <w:p w:rsidR="00307FE8" w:rsidRPr="00E64EAD" w:rsidRDefault="00307FE8" w:rsidP="00307FE8">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FF0000"/>
              <w:bdr w:val="none" w:sz="0" w:space="0" w:color="auto" w:frame="1"/>
              <w:rtl/>
            </w:rPr>
            <w:t>اشْدُدْ</w:t>
          </w:r>
          <w:r>
            <w:rPr>
              <w:rFonts w:ascii="Open Sans" w:hAnsi="Open Sans"/>
              <w:color w:val="000000"/>
              <w:rtl/>
            </w:rPr>
            <w:t> بِهِ أَزْري‏.</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rtl/>
            </w:rPr>
          </w:pPr>
          <w:r w:rsidRPr="00E64EAD">
            <w:rPr>
              <w:rFonts w:ascii="Open Sans" w:hAnsi="Open Sans" w:cs="Open Sans"/>
              <w:color w:val="000000"/>
              <w:lang w:val="ru-RU"/>
            </w:rPr>
            <w:t>«</w:t>
          </w:r>
          <w:r w:rsidRPr="00E64EAD">
            <w:rPr>
              <w:rFonts w:ascii="Open Sans" w:hAnsi="Open Sans" w:cs="Open Sans"/>
              <w:color w:val="FF0000"/>
              <w:bdr w:val="none" w:sz="0" w:space="0" w:color="auto" w:frame="1"/>
              <w:lang w:val="ru-RU"/>
            </w:rPr>
            <w:t>Умножь</w:t>
          </w:r>
          <w:r>
            <w:rPr>
              <w:rFonts w:ascii="Open Sans" w:hAnsi="Open Sans" w:cs="Open Sans"/>
              <w:color w:val="000000"/>
            </w:rPr>
            <w:t> </w:t>
          </w:r>
          <w:r w:rsidRPr="00E64EAD">
            <w:rPr>
              <w:rFonts w:ascii="Open Sans" w:hAnsi="Open Sans" w:cs="Open Sans"/>
              <w:color w:val="000000"/>
              <w:lang w:val="ru-RU"/>
            </w:rPr>
            <w:t>им силу мою»</w:t>
          </w:r>
        </w:p>
        <w:p w:rsidR="00307FE8" w:rsidRPr="00307FE8" w:rsidRDefault="00307FE8" w:rsidP="00307FE8">
          <w:pPr>
            <w:pStyle w:val="a3"/>
            <w:shd w:val="clear" w:color="auto" w:fill="FFFFFF"/>
            <w:spacing w:before="0" w:beforeAutospacing="0" w:after="0" w:afterAutospacing="0"/>
            <w:jc w:val="right"/>
            <w:textAlignment w:val="top"/>
            <w:rPr>
              <w:rFonts w:ascii="Open Sans" w:hAnsi="Open Sans" w:cs="Open Sans"/>
              <w:color w:val="000000"/>
              <w:lang w:val="ru-RU"/>
            </w:rPr>
          </w:pPr>
          <w:r w:rsidRPr="00307FE8">
            <w:rPr>
              <w:rFonts w:ascii="Open Sans" w:hAnsi="Open Sans" w:cs="Open Sans"/>
              <w:color w:val="003366"/>
              <w:bdr w:val="none" w:sz="0" w:space="0" w:color="auto" w:frame="1"/>
              <w:lang w:val="ru-RU"/>
            </w:rPr>
            <w:t>«</w:t>
          </w:r>
          <w:proofErr w:type="spellStart"/>
          <w:r w:rsidRPr="00307FE8">
            <w:rPr>
              <w:rFonts w:ascii="Open Sans" w:hAnsi="Open Sans" w:cs="Open Sans"/>
              <w:color w:val="003366"/>
              <w:bdr w:val="none" w:sz="0" w:space="0" w:color="auto" w:frame="1"/>
              <w:lang w:val="ru-RU"/>
            </w:rPr>
            <w:t>Таха</w:t>
          </w:r>
          <w:proofErr w:type="spellEnd"/>
          <w:r w:rsidRPr="00307FE8">
            <w:rPr>
              <w:rFonts w:ascii="Open Sans" w:hAnsi="Open Sans" w:cs="Open Sans"/>
              <w:color w:val="003366"/>
              <w:bdr w:val="none" w:sz="0" w:space="0" w:color="auto" w:frame="1"/>
              <w:lang w:val="ru-RU"/>
            </w:rPr>
            <w:t>», аят 29</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Муса просил у Господа преумножить его силу посредством </w:t>
          </w:r>
          <w:proofErr w:type="spellStart"/>
          <w:r w:rsidRPr="00307FE8">
            <w:rPr>
              <w:rFonts w:ascii="Open Sans" w:hAnsi="Open Sans" w:cs="Open Sans"/>
              <w:color w:val="000000"/>
              <w:lang w:val="ru-RU"/>
            </w:rPr>
            <w:t>Харуна</w:t>
          </w:r>
          <w:proofErr w:type="spellEnd"/>
          <w:r w:rsidRPr="00307FE8">
            <w:rPr>
              <w:rFonts w:ascii="Open Sans" w:hAnsi="Open Sans" w:cs="Open Sans"/>
              <w:color w:val="000000"/>
              <w:lang w:val="ru-RU"/>
            </w:rPr>
            <w:t xml:space="preserve">, Али согласно этому </w:t>
          </w:r>
          <w:proofErr w:type="spellStart"/>
          <w:r w:rsidRPr="00307FE8">
            <w:rPr>
              <w:rFonts w:ascii="Open Sans" w:hAnsi="Open Sans" w:cs="Open Sans"/>
              <w:color w:val="000000"/>
              <w:lang w:val="ru-RU"/>
            </w:rPr>
            <w:t>аяту</w:t>
          </w:r>
          <w:proofErr w:type="spellEnd"/>
          <w:r w:rsidRPr="00307FE8">
            <w:rPr>
              <w:rFonts w:ascii="Open Sans" w:hAnsi="Open Sans" w:cs="Open Sans"/>
              <w:color w:val="000000"/>
              <w:lang w:val="ru-RU"/>
            </w:rPr>
            <w:t xml:space="preserve"> – является опорой Пророка.</w:t>
          </w:r>
        </w:p>
        <w:p w:rsidR="00307FE8" w:rsidRPr="00E64EAD"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E64EAD">
            <w:rPr>
              <w:rFonts w:ascii="Open Sans" w:hAnsi="Open Sans" w:cs="Open Sans"/>
              <w:color w:val="000000"/>
              <w:lang w:val="ru-RU"/>
            </w:rPr>
            <w:t>5) Участие в делах</w:t>
          </w:r>
        </w:p>
        <w:p w:rsidR="00307FE8" w:rsidRPr="00E64EAD" w:rsidRDefault="00307FE8" w:rsidP="00307FE8">
          <w:pPr>
            <w:pStyle w:val="a3"/>
            <w:shd w:val="clear" w:color="auto" w:fill="FFFFFF"/>
            <w:bidi/>
            <w:spacing w:before="0" w:beforeAutospacing="0" w:after="0" w:afterAutospacing="0"/>
            <w:textAlignment w:val="top"/>
            <w:rPr>
              <w:rFonts w:ascii="Open Sans" w:hAnsi="Open Sans" w:cs="Open Sans"/>
              <w:color w:val="000000"/>
              <w:lang w:val="ru-RU"/>
            </w:rPr>
          </w:pPr>
          <w:r>
            <w:rPr>
              <w:rFonts w:ascii="Open Sans" w:hAnsi="Open Sans"/>
              <w:color w:val="000000"/>
              <w:rtl/>
            </w:rPr>
            <w:t>وَ </w:t>
          </w:r>
          <w:r>
            <w:rPr>
              <w:rFonts w:ascii="Open Sans" w:hAnsi="Open Sans"/>
              <w:color w:val="FF0000"/>
              <w:bdr w:val="none" w:sz="0" w:space="0" w:color="auto" w:frame="1"/>
              <w:rtl/>
            </w:rPr>
            <w:t>أَشْرِكْهُ</w:t>
          </w:r>
          <w:r>
            <w:rPr>
              <w:rFonts w:ascii="Open Sans" w:hAnsi="Open Sans"/>
              <w:color w:val="000000"/>
              <w:rtl/>
            </w:rPr>
            <w:t> فىِ أَمْرِى‏.</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rtl/>
            </w:rPr>
          </w:pPr>
          <w:r w:rsidRPr="00307FE8">
            <w:rPr>
              <w:rFonts w:ascii="Open Sans" w:hAnsi="Open Sans" w:cs="Open Sans"/>
              <w:color w:val="000000"/>
              <w:lang w:val="ru-RU"/>
            </w:rPr>
            <w:t>«И</w:t>
          </w:r>
          <w:r>
            <w:rPr>
              <w:rFonts w:ascii="Open Sans" w:hAnsi="Open Sans" w:cs="Open Sans"/>
              <w:color w:val="000000"/>
            </w:rPr>
            <w:t> </w:t>
          </w:r>
          <w:r w:rsidRPr="00307FE8">
            <w:rPr>
              <w:rFonts w:ascii="Open Sans" w:hAnsi="Open Sans" w:cs="Open Sans"/>
              <w:color w:val="FF0000"/>
              <w:bdr w:val="none" w:sz="0" w:space="0" w:color="auto" w:frame="1"/>
              <w:lang w:val="ru-RU"/>
            </w:rPr>
            <w:t>дай ему долю</w:t>
          </w:r>
          <w:r>
            <w:rPr>
              <w:rFonts w:ascii="Open Sans" w:hAnsi="Open Sans" w:cs="Open Sans"/>
              <w:color w:val="000000"/>
            </w:rPr>
            <w:t> </w:t>
          </w:r>
          <w:r w:rsidRPr="00307FE8">
            <w:rPr>
              <w:rFonts w:ascii="Open Sans" w:hAnsi="Open Sans" w:cs="Open Sans"/>
              <w:color w:val="000000"/>
              <w:lang w:val="ru-RU"/>
            </w:rPr>
            <w:t>в деле моем»</w:t>
          </w:r>
        </w:p>
        <w:p w:rsidR="00307FE8" w:rsidRPr="00307FE8" w:rsidRDefault="00307FE8" w:rsidP="00307FE8">
          <w:pPr>
            <w:pStyle w:val="a3"/>
            <w:shd w:val="clear" w:color="auto" w:fill="FFFFFF"/>
            <w:spacing w:before="0" w:beforeAutospacing="0" w:after="0" w:afterAutospacing="0"/>
            <w:jc w:val="right"/>
            <w:textAlignment w:val="top"/>
            <w:rPr>
              <w:rFonts w:ascii="Open Sans" w:hAnsi="Open Sans" w:cs="Open Sans"/>
              <w:color w:val="000000"/>
              <w:lang w:val="ru-RU"/>
            </w:rPr>
          </w:pPr>
          <w:r w:rsidRPr="00307FE8">
            <w:rPr>
              <w:rFonts w:ascii="Open Sans" w:hAnsi="Open Sans" w:cs="Open Sans"/>
              <w:color w:val="003366"/>
              <w:bdr w:val="none" w:sz="0" w:space="0" w:color="auto" w:frame="1"/>
              <w:lang w:val="ru-RU"/>
            </w:rPr>
            <w:t>«</w:t>
          </w:r>
          <w:proofErr w:type="spellStart"/>
          <w:r w:rsidRPr="00307FE8">
            <w:rPr>
              <w:rFonts w:ascii="Open Sans" w:hAnsi="Open Sans" w:cs="Open Sans"/>
              <w:color w:val="003366"/>
              <w:bdr w:val="none" w:sz="0" w:space="0" w:color="auto" w:frame="1"/>
              <w:lang w:val="ru-RU"/>
            </w:rPr>
            <w:t>Таха</w:t>
          </w:r>
          <w:proofErr w:type="spellEnd"/>
          <w:r w:rsidRPr="00307FE8">
            <w:rPr>
              <w:rFonts w:ascii="Open Sans" w:hAnsi="Open Sans" w:cs="Open Sans"/>
              <w:color w:val="003366"/>
              <w:bdr w:val="none" w:sz="0" w:space="0" w:color="auto" w:frame="1"/>
              <w:lang w:val="ru-RU"/>
            </w:rPr>
            <w:t>», аят 29</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Подобно </w:t>
          </w:r>
          <w:proofErr w:type="spellStart"/>
          <w:r w:rsidRPr="00307FE8">
            <w:rPr>
              <w:rFonts w:ascii="Open Sans" w:hAnsi="Open Sans" w:cs="Open Sans"/>
              <w:color w:val="000000"/>
              <w:lang w:val="ru-RU"/>
            </w:rPr>
            <w:t>Харуну</w:t>
          </w:r>
          <w:proofErr w:type="spellEnd"/>
          <w:r w:rsidRPr="00307FE8">
            <w:rPr>
              <w:rFonts w:ascii="Open Sans" w:hAnsi="Open Sans" w:cs="Open Sans"/>
              <w:color w:val="000000"/>
              <w:lang w:val="ru-RU"/>
            </w:rPr>
            <w:t xml:space="preserve">, разделившему все посты с Мусой, Али разделил с Пророком все дела и посты, кроме пророчества. Али был Пророку – визирем, наместником, братом, опорой и сотоварищем, участвуя в его делах. Еще одно сходство между Али и </w:t>
          </w:r>
          <w:proofErr w:type="spellStart"/>
          <w:r w:rsidRPr="00307FE8">
            <w:rPr>
              <w:rFonts w:ascii="Open Sans" w:hAnsi="Open Sans" w:cs="Open Sans"/>
              <w:color w:val="000000"/>
              <w:lang w:val="ru-RU"/>
            </w:rPr>
            <w:t>Харуном</w:t>
          </w:r>
          <w:proofErr w:type="spellEnd"/>
          <w:r w:rsidRPr="00307FE8">
            <w:rPr>
              <w:rFonts w:ascii="Open Sans" w:hAnsi="Open Sans" w:cs="Open Sans"/>
              <w:color w:val="000000"/>
              <w:lang w:val="ru-RU"/>
            </w:rPr>
            <w:t xml:space="preserve">, то, что все эти пять положений были даны Аллахом Али по просьбе самого пророка Мухаммада (да благословит его Аллах и род его), подобно тому, как Муса попросил у Всевышнего для </w:t>
          </w:r>
          <w:proofErr w:type="spellStart"/>
          <w:r w:rsidRPr="00307FE8">
            <w:rPr>
              <w:rFonts w:ascii="Open Sans" w:hAnsi="Open Sans" w:cs="Open Sans"/>
              <w:color w:val="000000"/>
              <w:lang w:val="ru-RU"/>
            </w:rPr>
            <w:t>Харуна</w:t>
          </w:r>
          <w:proofErr w:type="spellEnd"/>
          <w:r w:rsidRPr="00307FE8">
            <w:rPr>
              <w:rFonts w:ascii="Open Sans" w:hAnsi="Open Sans" w:cs="Open Sans"/>
              <w:color w:val="000000"/>
              <w:lang w:val="ru-RU"/>
            </w:rPr>
            <w:t xml:space="preserve"> все эти достоинства и положения.</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Здесь мы приведем одно очень весьма интересное предание, приведенное многими суннитскими учеными, о том, что Ибн Аббас сказал:</w:t>
          </w:r>
        </w:p>
        <w:p w:rsidR="00307FE8" w:rsidRPr="00E64EAD" w:rsidRDefault="00307FE8" w:rsidP="00307FE8">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عن ابن عباس ، بينما عبد الله بن عباس جالس على شفير زمزم يقول : قال رسول الله (صلى الله عليه وآله) إذ أقبل رجل ، متعمم بعمامة فجعل ابن عباس لا يقول قال رسول الله (صلى الله عليه وآله) إلا قال الرجل : قال رسول الله (صلى الله عليه وآله وسلم) فقال ابن عباس : سألتك بالله من أنت ؟ فكشف العمامة عن وجهه وقال :</w:t>
          </w:r>
          <w:r>
            <w:rPr>
              <w:rFonts w:ascii="Open Sans" w:hAnsi="Open Sans" w:cs="Open Sans"/>
              <w:color w:val="000000"/>
              <w:rtl/>
            </w:rPr>
            <w:br/>
          </w:r>
          <w:r>
            <w:rPr>
              <w:rFonts w:ascii="Open Sans" w:hAnsi="Open Sans"/>
              <w:color w:val="000000"/>
              <w:rtl/>
            </w:rPr>
            <w:t>أيها الناس من عرفني فقد عرفني ومن لم يعرفني فأنا جندب بن جنادة البدري أبو ذر الغفاري سمعت النبي (صلى الله عنيه وآله وسلم) بهاتين وإلا فصمتا ، ورأيته بهاتين وإلا فعميتا وهو يقول :</w:t>
          </w:r>
          <w:r>
            <w:rPr>
              <w:rFonts w:ascii="Open Sans" w:hAnsi="Open Sans" w:cs="Open Sans"/>
              <w:color w:val="000000"/>
              <w:rtl/>
            </w:rPr>
            <w:br/>
          </w:r>
          <w:r>
            <w:rPr>
              <w:rFonts w:ascii="Open Sans" w:hAnsi="Open Sans"/>
              <w:color w:val="000000"/>
              <w:rtl/>
            </w:rPr>
            <w:t>علي قائد البررة وقاتل الكفرة ، منصور من نصره ومخذول من خذله .</w:t>
          </w:r>
          <w:r>
            <w:rPr>
              <w:rFonts w:ascii="Open Sans" w:hAnsi="Open Sans" w:cs="Open Sans"/>
              <w:color w:val="000000"/>
              <w:rtl/>
            </w:rPr>
            <w:br/>
          </w:r>
          <w:r>
            <w:rPr>
              <w:rFonts w:ascii="Open Sans" w:hAnsi="Open Sans"/>
              <w:color w:val="000000"/>
              <w:rtl/>
            </w:rPr>
            <w:t>أ ما إني صليت مع رسول الله ( صلى الله عليه وآله وسلم ) يوما من الأيام صلاة الظهر فسأل سائل في المسجد فلم يعطه أحد ، فرفع السائل يده إلى السماء وقال : اللهم اشهد أني سألت في مسجد رسول الله فلم يعطني أحد شيئا . وكان علي راكعا فأومى إليه بخنصره اليمنى - وكان يتختم فيها - فأقبل السائل حتى أخذ الخاتم من ، خنصره ، وذلك بعين النبي فلما فرغ النبي (صلى الله عليه وآله وسلم) من صلاته رفع رأسه إلى السماء وقال :</w:t>
          </w:r>
          <w:r>
            <w:rPr>
              <w:rFonts w:ascii="Open Sans" w:hAnsi="Open Sans" w:cs="Open Sans"/>
              <w:color w:val="000000"/>
              <w:rtl/>
            </w:rPr>
            <w:br/>
          </w:r>
          <w:r>
            <w:rPr>
              <w:rFonts w:ascii="Open Sans" w:hAnsi="Open Sans"/>
              <w:color w:val="000000"/>
              <w:rtl/>
            </w:rPr>
            <w:t>اللهم إن أخي موسى سألك فقال : رب اشرح لي صدري ويسر لي أمري واحلل عقدة من لساني يفقهوا قولي واجعل لي وزيرا من أهلي هارون أخي أشدد به أزري وأشركه في أمري فأنزلت عليه قرآنا ناطقا : (سَنَشُدُّ عَضُدَكَ بِأَخِيكَ) اللهم وأنا محمد نبيك وصفيك اللهم فاشرح لي صدري ويسر لي أمري واجعل لي وزيرا من أهلي عليا أخي أشدد به أزري .</w:t>
          </w:r>
          <w:r>
            <w:rPr>
              <w:rFonts w:ascii="Open Sans" w:hAnsi="Open Sans" w:cs="Open Sans"/>
              <w:color w:val="000000"/>
              <w:rtl/>
            </w:rPr>
            <w:br/>
          </w:r>
          <w:r>
            <w:rPr>
              <w:rFonts w:ascii="Open Sans" w:hAnsi="Open Sans"/>
              <w:color w:val="000000"/>
              <w:rtl/>
            </w:rPr>
            <w:t xml:space="preserve">قال أبو ذر : فوالله ما استتم رسول الله [ صلي الله عليه وآله وسلم ] الكلام حتى هبط عليه جبرئيل من عند الله وقال : يا محمد </w:t>
          </w:r>
          <w:r>
            <w:rPr>
              <w:rFonts w:ascii="Open Sans" w:hAnsi="Open Sans"/>
              <w:color w:val="000000"/>
              <w:rtl/>
            </w:rPr>
            <w:lastRenderedPageBreak/>
            <w:t>هنيئا [لك] ما وهب الله لك في أخيك . قال : وما ذاك جبرئيل ؟ قال : أمر الله أمتك بموالاته إلى يوم القيامة وأنزل قرآنا عليك : إِنَّمَا وَلِيُّكُمُ اللَّهُ وَرَسُولُهُ وَالَّذِينَ آَمَنُوا الَّذِينَ يُقِيمُونَ الصَّلَاةَ وَيُؤْتُونَ الزَّكَاةَ وَهُمْ رَاكِعُونَ . مائده / 55).</w:t>
          </w:r>
        </w:p>
        <w:p w:rsidR="00307FE8" w:rsidRDefault="00307FE8" w:rsidP="00307FE8">
          <w:pPr>
            <w:pStyle w:val="a3"/>
            <w:shd w:val="clear" w:color="auto" w:fill="FFFFFF"/>
            <w:spacing w:before="0" w:beforeAutospacing="0" w:after="240" w:afterAutospacing="0"/>
            <w:textAlignment w:val="top"/>
            <w:rPr>
              <w:rFonts w:ascii="Open Sans" w:hAnsi="Open Sans" w:cs="Open Sans"/>
              <w:color w:val="000000"/>
              <w:rtl/>
            </w:rPr>
          </w:pPr>
          <w:r w:rsidRPr="00307FE8">
            <w:rPr>
              <w:rFonts w:ascii="Open Sans" w:hAnsi="Open Sans" w:cs="Open Sans"/>
              <w:color w:val="000000"/>
              <w:lang w:val="ru-RU"/>
            </w:rPr>
            <w:t xml:space="preserve">«Абдулла ибн Аббас сидя у колодца </w:t>
          </w:r>
          <w:proofErr w:type="spellStart"/>
          <w:r w:rsidRPr="00307FE8">
            <w:rPr>
              <w:rFonts w:ascii="Open Sans" w:hAnsi="Open Sans" w:cs="Open Sans"/>
              <w:color w:val="000000"/>
              <w:lang w:val="ru-RU"/>
            </w:rPr>
            <w:t>Замзам</w:t>
          </w:r>
          <w:proofErr w:type="spellEnd"/>
          <w:r w:rsidRPr="00307FE8">
            <w:rPr>
              <w:rFonts w:ascii="Open Sans" w:hAnsi="Open Sans" w:cs="Open Sans"/>
              <w:color w:val="000000"/>
              <w:lang w:val="ru-RU"/>
            </w:rPr>
            <w:t xml:space="preserve"> рассказывал хадисы от пророка, когда к нему подошел человек с покрытым лицом. Каждый </w:t>
          </w:r>
          <w:proofErr w:type="gramStart"/>
          <w:r w:rsidRPr="00307FE8">
            <w:rPr>
              <w:rFonts w:ascii="Open Sans" w:hAnsi="Open Sans" w:cs="Open Sans"/>
              <w:color w:val="000000"/>
              <w:lang w:val="ru-RU"/>
            </w:rPr>
            <w:t>раз</w:t>
          </w:r>
          <w:proofErr w:type="gramEnd"/>
          <w:r w:rsidRPr="00307FE8">
            <w:rPr>
              <w:rFonts w:ascii="Open Sans" w:hAnsi="Open Sans" w:cs="Open Sans"/>
              <w:color w:val="000000"/>
              <w:lang w:val="ru-RU"/>
            </w:rPr>
            <w:t xml:space="preserve"> когда Ибн Аббас начинал рассказывать хадисы, то незнакомец тоже начинал повествование, мешая ему. Ибн Аббас не выдержал и спросил: «Заклинаю тебя Аллахом, кто ты?». Тогда он убрал с лица край чалмы, закрывавший его лицо, сказав: «О, люди, знайте, мое имя – </w:t>
          </w:r>
          <w:proofErr w:type="spellStart"/>
          <w:r w:rsidRPr="00307FE8">
            <w:rPr>
              <w:rFonts w:ascii="Open Sans" w:hAnsi="Open Sans" w:cs="Open Sans"/>
              <w:color w:val="000000"/>
              <w:lang w:val="ru-RU"/>
            </w:rPr>
            <w:t>Джундаб</w:t>
          </w:r>
          <w:proofErr w:type="spellEnd"/>
          <w:r w:rsidRPr="00307FE8">
            <w:rPr>
              <w:rFonts w:ascii="Open Sans" w:hAnsi="Open Sans" w:cs="Open Sans"/>
              <w:color w:val="000000"/>
              <w:lang w:val="ru-RU"/>
            </w:rPr>
            <w:t xml:space="preserve"> ибн </w:t>
          </w:r>
          <w:proofErr w:type="spellStart"/>
          <w:r w:rsidRPr="00307FE8">
            <w:rPr>
              <w:rFonts w:ascii="Open Sans" w:hAnsi="Open Sans" w:cs="Open Sans"/>
              <w:color w:val="000000"/>
              <w:lang w:val="ru-RU"/>
            </w:rPr>
            <w:t>Джанада</w:t>
          </w:r>
          <w:proofErr w:type="spellEnd"/>
          <w:r w:rsidRPr="00307FE8">
            <w:rPr>
              <w:rFonts w:ascii="Open Sans" w:hAnsi="Open Sans" w:cs="Open Sans"/>
              <w:color w:val="000000"/>
              <w:lang w:val="ru-RU"/>
            </w:rPr>
            <w:t xml:space="preserve"> аль </w:t>
          </w:r>
          <w:proofErr w:type="spellStart"/>
          <w:r w:rsidRPr="00307FE8">
            <w:rPr>
              <w:rFonts w:ascii="Open Sans" w:hAnsi="Open Sans" w:cs="Open Sans"/>
              <w:color w:val="000000"/>
              <w:lang w:val="ru-RU"/>
            </w:rPr>
            <w:t>Бадри</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Абузар</w:t>
          </w:r>
          <w:proofErr w:type="spellEnd"/>
          <w:r w:rsidRPr="00307FE8">
            <w:rPr>
              <w:rFonts w:ascii="Open Sans" w:hAnsi="Open Sans" w:cs="Open Sans"/>
              <w:color w:val="000000"/>
              <w:lang w:val="ru-RU"/>
            </w:rPr>
            <w:t xml:space="preserve"> аль </w:t>
          </w:r>
          <w:proofErr w:type="spellStart"/>
          <w:r w:rsidRPr="00307FE8">
            <w:rPr>
              <w:rFonts w:ascii="Open Sans" w:hAnsi="Open Sans" w:cs="Open Sans"/>
              <w:color w:val="000000"/>
              <w:lang w:val="ru-RU"/>
            </w:rPr>
            <w:t>Гаффари</w:t>
          </w:r>
          <w:proofErr w:type="spellEnd"/>
          <w:r w:rsidRPr="00307FE8">
            <w:rPr>
              <w:rFonts w:ascii="Open Sans" w:hAnsi="Open Sans" w:cs="Open Sans"/>
              <w:color w:val="000000"/>
              <w:lang w:val="ru-RU"/>
            </w:rPr>
            <w:t xml:space="preserve">. Ибо, я слышал собственными ушами и видел своими глазами, в противном случае пусть я потеряю слух и ослепну, как Пророк сказал: «Али – предводитель праведников, от его меча погибнут неверные. Победа с тем, кто будет на стороне Али, и </w:t>
          </w:r>
          <w:proofErr w:type="spellStart"/>
          <w:r w:rsidRPr="00307FE8">
            <w:rPr>
              <w:rFonts w:ascii="Open Sans" w:hAnsi="Open Sans" w:cs="Open Sans"/>
              <w:color w:val="000000"/>
              <w:lang w:val="ru-RU"/>
            </w:rPr>
            <w:t>презренен</w:t>
          </w:r>
          <w:proofErr w:type="spellEnd"/>
          <w:r w:rsidRPr="00307FE8">
            <w:rPr>
              <w:rFonts w:ascii="Open Sans" w:hAnsi="Open Sans" w:cs="Open Sans"/>
              <w:color w:val="000000"/>
              <w:lang w:val="ru-RU"/>
            </w:rPr>
            <w:t>, тот, кто оставит Али».</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Как-то мы совершали обеденную молитву во главе с пророком, как в мечеть зашел нуждающийся, попросив о помощи. Но никто не обратил на него внимания и не дал ему милостыню. Мужчина воскликнул: «О, Аллах, Будь свидетелем, того, что в мечети твоего посланника мне отказали!» Али пребывая в поясном поклоне, указал бедняку снять с мизинца его правой руки (на которой он носил кольца) перстень в качестве милостыни. Пророк заметил это и по окончании молитвы, возвел руки к небу и стал просить у Бога: «О, Аллах! Мой брат Муса попросил у тебя: «Господи! Разверзни сердце мое (для приятия Твоих откровений), пособи мне в деле, (которое Ты возложил на меня!), сними оковы с речи моей, чтобы они (т. е. Фараон и его подданные) могли понимать мою речь, Назначь также мне помощника из моей семьи, брата моего </w:t>
          </w:r>
          <w:proofErr w:type="spellStart"/>
          <w:r w:rsidRPr="00307FE8">
            <w:rPr>
              <w:rFonts w:ascii="Open Sans" w:hAnsi="Open Sans" w:cs="Open Sans"/>
              <w:color w:val="000000"/>
              <w:lang w:val="ru-RU"/>
            </w:rPr>
            <w:t>Харуна</w:t>
          </w:r>
          <w:proofErr w:type="spellEnd"/>
          <w:r w:rsidRPr="00307FE8">
            <w:rPr>
              <w:rFonts w:ascii="Open Sans" w:hAnsi="Open Sans" w:cs="Open Sans"/>
              <w:color w:val="000000"/>
              <w:lang w:val="ru-RU"/>
            </w:rPr>
            <w:t>. Умножь благодаря ему силу мою, и дай ему долю в деле моем. Аллах ответил ему: «Мы укрепим твое плечо братом твоим».</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О, Всевышний! Я же Мухаммад, твой – посланник и избранник! Так, разверзни сердце мое, пособи мне в деле, сними оковы с речи моей, чтобы они могли понимать мою речь. Назначь также мне помощника и визиря из моей семьи - брата моего Али. Умножь благодаря ему силу мою!»</w:t>
          </w:r>
        </w:p>
        <w:p w:rsidR="00307FE8" w:rsidRPr="00307FE8" w:rsidRDefault="00307FE8" w:rsidP="00307FE8">
          <w:pPr>
            <w:pStyle w:val="a3"/>
            <w:shd w:val="clear" w:color="auto" w:fill="FFFFFF"/>
            <w:spacing w:before="0" w:beforeAutospacing="0" w:after="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Клянусь Аллахом, прежде чем он закончил мольбу свою, снизошел Джебраил с посланием от Бога: «О, Мухаммад, поздравляю тебя с тем, что Али удостоился того, чего просил ты для него» «Что же это, о, Джебраил?» - спросил пророк. «Это – руководство Али твоей </w:t>
          </w:r>
          <w:proofErr w:type="spellStart"/>
          <w:r w:rsidRPr="00307FE8">
            <w:rPr>
              <w:rFonts w:ascii="Open Sans" w:hAnsi="Open Sans" w:cs="Open Sans"/>
              <w:color w:val="000000"/>
              <w:lang w:val="ru-RU"/>
            </w:rPr>
            <w:t>уммой</w:t>
          </w:r>
          <w:proofErr w:type="spellEnd"/>
          <w:r w:rsidRPr="00307FE8">
            <w:rPr>
              <w:rFonts w:ascii="Open Sans" w:hAnsi="Open Sans" w:cs="Open Sans"/>
              <w:color w:val="000000"/>
              <w:lang w:val="ru-RU"/>
            </w:rPr>
            <w:t xml:space="preserve"> до Судного дня». Так был ниспослан аят: «Ваш покровитель — лишь Аллах (и) Его Посланник, (и) верующие, которые совершают молитву, вносят закат и смиренно преклоняются (перед Аллахом)»</w:t>
          </w:r>
          <w:r>
            <w:rPr>
              <w:rFonts w:ascii="Open Sans" w:hAnsi="Open Sans" w:cs="Open Sans"/>
              <w:color w:val="000000"/>
            </w:rPr>
            <w:t> </w:t>
          </w:r>
          <w:r w:rsidRPr="00307FE8">
            <w:rPr>
              <w:rFonts w:ascii="Open Sans" w:hAnsi="Open Sans" w:cs="Open Sans"/>
              <w:color w:val="000000"/>
              <w:bdr w:val="none" w:sz="0" w:space="0" w:color="auto" w:frame="1"/>
              <w:lang w:val="ru-RU"/>
            </w:rPr>
            <w:t xml:space="preserve">(Аль </w:t>
          </w:r>
          <w:proofErr w:type="spellStart"/>
          <w:r w:rsidRPr="00307FE8">
            <w:rPr>
              <w:rFonts w:ascii="Open Sans" w:hAnsi="Open Sans" w:cs="Open Sans"/>
              <w:color w:val="000000"/>
              <w:bdr w:val="none" w:sz="0" w:space="0" w:color="auto" w:frame="1"/>
              <w:lang w:val="ru-RU"/>
            </w:rPr>
            <w:t>Маида</w:t>
          </w:r>
          <w:proofErr w:type="spellEnd"/>
          <w:r w:rsidRPr="00307FE8">
            <w:rPr>
              <w:rFonts w:ascii="Open Sans" w:hAnsi="Open Sans" w:cs="Open Sans"/>
              <w:color w:val="000000"/>
              <w:bdr w:val="none" w:sz="0" w:space="0" w:color="auto" w:frame="1"/>
              <w:lang w:val="ru-RU"/>
            </w:rPr>
            <w:t>, аят 55)</w:t>
          </w:r>
          <w:r w:rsidRPr="00307FE8">
            <w:rPr>
              <w:rFonts w:ascii="Open Sans" w:hAnsi="Open Sans" w:cs="Open Sans"/>
              <w:color w:val="000000"/>
              <w:lang w:val="ru-RU"/>
            </w:rPr>
            <w:t>.</w:t>
          </w:r>
        </w:p>
        <w:p w:rsidR="00307FE8" w:rsidRPr="008D4BCC" w:rsidRDefault="00307FE8" w:rsidP="00307FE8">
          <w:pPr>
            <w:pStyle w:val="a3"/>
            <w:shd w:val="clear" w:color="auto" w:fill="FFFFFF"/>
            <w:spacing w:before="0" w:beforeAutospacing="0" w:after="0" w:afterAutospacing="0"/>
            <w:textAlignment w:val="top"/>
            <w:rPr>
              <w:rFonts w:ascii="Open Sans" w:hAnsi="Open Sans" w:cs="Open Sans"/>
              <w:color w:val="000000"/>
              <w:lang w:val="ru-RU"/>
            </w:rPr>
          </w:pPr>
          <w:proofErr w:type="spellStart"/>
          <w:r w:rsidRPr="008D4BCC">
            <w:rPr>
              <w:rFonts w:ascii="Open Sans" w:hAnsi="Open Sans" w:cs="Open Sans"/>
              <w:color w:val="003366"/>
              <w:bdr w:val="none" w:sz="0" w:space="0" w:color="auto" w:frame="1"/>
              <w:lang w:val="ru-RU"/>
            </w:rPr>
            <w:lastRenderedPageBreak/>
            <w:t>Манакиб</w:t>
          </w:r>
          <w:proofErr w:type="spellEnd"/>
          <w:r w:rsidRPr="008D4BCC">
            <w:rPr>
              <w:rFonts w:ascii="Open Sans" w:hAnsi="Open Sans" w:cs="Open Sans"/>
              <w:color w:val="003366"/>
              <w:bdr w:val="none" w:sz="0" w:space="0" w:color="auto" w:frame="1"/>
              <w:lang w:val="ru-RU"/>
            </w:rPr>
            <w:t xml:space="preserve"> Али Ибн </w:t>
          </w:r>
          <w:proofErr w:type="spellStart"/>
          <w:r w:rsidRPr="008D4BCC">
            <w:rPr>
              <w:rFonts w:ascii="Open Sans" w:hAnsi="Open Sans" w:cs="Open Sans"/>
              <w:color w:val="003366"/>
              <w:bdr w:val="none" w:sz="0" w:space="0" w:color="auto" w:frame="1"/>
              <w:lang w:val="ru-RU"/>
            </w:rPr>
            <w:t>Аби</w:t>
          </w:r>
          <w:proofErr w:type="spellEnd"/>
          <w:r w:rsidRPr="008D4BCC">
            <w:rPr>
              <w:rFonts w:ascii="Open Sans" w:hAnsi="Open Sans" w:cs="Open Sans"/>
              <w:color w:val="003366"/>
              <w:bdr w:val="none" w:sz="0" w:space="0" w:color="auto" w:frame="1"/>
              <w:lang w:val="ru-RU"/>
            </w:rPr>
            <w:t xml:space="preserve"> Талиб», Ибн </w:t>
          </w:r>
          <w:proofErr w:type="spellStart"/>
          <w:r w:rsidRPr="008D4BCC">
            <w:rPr>
              <w:rFonts w:ascii="Open Sans" w:hAnsi="Open Sans" w:cs="Open Sans"/>
              <w:color w:val="003366"/>
              <w:bdr w:val="none" w:sz="0" w:space="0" w:color="auto" w:frame="1"/>
              <w:lang w:val="ru-RU"/>
            </w:rPr>
            <w:t>Мардавайх</w:t>
          </w:r>
          <w:proofErr w:type="spellEnd"/>
          <w:r w:rsidRPr="008D4BCC">
            <w:rPr>
              <w:rFonts w:ascii="Open Sans" w:hAnsi="Open Sans" w:cs="Open Sans"/>
              <w:color w:val="003366"/>
              <w:bdr w:val="none" w:sz="0" w:space="0" w:color="auto" w:frame="1"/>
              <w:lang w:val="ru-RU"/>
            </w:rPr>
            <w:t xml:space="preserve"> аль </w:t>
          </w:r>
          <w:proofErr w:type="spellStart"/>
          <w:r w:rsidRPr="008D4BCC">
            <w:rPr>
              <w:rFonts w:ascii="Open Sans" w:hAnsi="Open Sans" w:cs="Open Sans"/>
              <w:color w:val="003366"/>
              <w:bdr w:val="none" w:sz="0" w:space="0" w:color="auto" w:frame="1"/>
              <w:lang w:val="ru-RU"/>
            </w:rPr>
            <w:t>Исфахани</w:t>
          </w:r>
          <w:proofErr w:type="spellEnd"/>
          <w:r w:rsidRPr="008D4BCC">
            <w:rPr>
              <w:rFonts w:ascii="Open Sans" w:hAnsi="Open Sans" w:cs="Open Sans"/>
              <w:color w:val="003366"/>
              <w:bdr w:val="none" w:sz="0" w:space="0" w:color="auto" w:frame="1"/>
              <w:lang w:val="ru-RU"/>
            </w:rPr>
            <w:t xml:space="preserve">, стр. 293, хадис 460, комментирование </w:t>
          </w:r>
          <w:proofErr w:type="spellStart"/>
          <w:r w:rsidRPr="008D4BCC">
            <w:rPr>
              <w:rFonts w:ascii="Open Sans" w:hAnsi="Open Sans" w:cs="Open Sans"/>
              <w:color w:val="003366"/>
              <w:bdr w:val="none" w:sz="0" w:space="0" w:color="auto" w:frame="1"/>
              <w:lang w:val="ru-RU"/>
            </w:rPr>
            <w:t>Абдур-раззака</w:t>
          </w:r>
          <w:proofErr w:type="spellEnd"/>
          <w:r w:rsidRPr="008D4BCC">
            <w:rPr>
              <w:rFonts w:ascii="Open Sans" w:hAnsi="Open Sans" w:cs="Open Sans"/>
              <w:color w:val="003366"/>
              <w:bdr w:val="none" w:sz="0" w:space="0" w:color="auto" w:frame="1"/>
              <w:lang w:val="ru-RU"/>
            </w:rPr>
            <w:t xml:space="preserve"> Мухаммада Хусейна </w:t>
          </w:r>
          <w:proofErr w:type="spellStart"/>
          <w:r w:rsidRPr="008D4BCC">
            <w:rPr>
              <w:rFonts w:ascii="Open Sans" w:hAnsi="Open Sans" w:cs="Open Sans"/>
              <w:color w:val="003366"/>
              <w:bdr w:val="none" w:sz="0" w:space="0" w:color="auto" w:frame="1"/>
              <w:lang w:val="ru-RU"/>
            </w:rPr>
            <w:t>Хирзуддина</w:t>
          </w:r>
          <w:proofErr w:type="spellEnd"/>
          <w:r w:rsidRPr="008D4BCC">
            <w:rPr>
              <w:rFonts w:ascii="Open Sans" w:hAnsi="Open Sans" w:cs="Open Sans"/>
              <w:color w:val="003366"/>
              <w:bdr w:val="none" w:sz="0" w:space="0" w:color="auto" w:frame="1"/>
              <w:lang w:val="ru-RU"/>
            </w:rPr>
            <w:t>, изд-во «</w:t>
          </w:r>
          <w:proofErr w:type="spellStart"/>
          <w:r w:rsidRPr="008D4BCC">
            <w:rPr>
              <w:rFonts w:ascii="Open Sans" w:hAnsi="Open Sans" w:cs="Open Sans"/>
              <w:color w:val="003366"/>
              <w:bdr w:val="none" w:sz="0" w:space="0" w:color="auto" w:frame="1"/>
              <w:lang w:val="ru-RU"/>
            </w:rPr>
            <w:t>Дарул</w:t>
          </w:r>
          <w:proofErr w:type="spellEnd"/>
          <w:r w:rsidRPr="008D4BCC">
            <w:rPr>
              <w:rFonts w:ascii="Open Sans" w:hAnsi="Open Sans" w:cs="Open Sans"/>
              <w:color w:val="003366"/>
              <w:bdr w:val="none" w:sz="0" w:space="0" w:color="auto" w:frame="1"/>
              <w:lang w:val="ru-RU"/>
            </w:rPr>
            <w:t xml:space="preserve"> хадис, Кум, «</w:t>
          </w:r>
          <w:proofErr w:type="spellStart"/>
          <w:r w:rsidRPr="008D4BCC">
            <w:rPr>
              <w:rFonts w:ascii="Open Sans" w:hAnsi="Open Sans" w:cs="Open Sans"/>
              <w:color w:val="003366"/>
              <w:bdr w:val="none" w:sz="0" w:space="0" w:color="auto" w:frame="1"/>
              <w:lang w:val="ru-RU"/>
            </w:rPr>
            <w:t>Тафсир</w:t>
          </w:r>
          <w:proofErr w:type="spellEnd"/>
          <w:r w:rsidRPr="008D4BCC">
            <w:rPr>
              <w:rFonts w:ascii="Open Sans" w:hAnsi="Open Sans" w:cs="Open Sans"/>
              <w:color w:val="003366"/>
              <w:bdr w:val="none" w:sz="0" w:space="0" w:color="auto" w:frame="1"/>
              <w:lang w:val="ru-RU"/>
            </w:rPr>
            <w:t xml:space="preserve"> </w:t>
          </w:r>
          <w:proofErr w:type="spellStart"/>
          <w:r w:rsidRPr="008D4BCC">
            <w:rPr>
              <w:rFonts w:ascii="Open Sans" w:hAnsi="Open Sans" w:cs="Open Sans"/>
              <w:color w:val="003366"/>
              <w:bdr w:val="none" w:sz="0" w:space="0" w:color="auto" w:frame="1"/>
              <w:lang w:val="ru-RU"/>
            </w:rPr>
            <w:t>Са’лаби</w:t>
          </w:r>
          <w:proofErr w:type="spellEnd"/>
          <w:r w:rsidRPr="008D4BCC">
            <w:rPr>
              <w:rFonts w:ascii="Open Sans" w:hAnsi="Open Sans" w:cs="Open Sans"/>
              <w:color w:val="003366"/>
              <w:bdr w:val="none" w:sz="0" w:space="0" w:color="auto" w:frame="1"/>
              <w:lang w:val="ru-RU"/>
            </w:rPr>
            <w:t>, том 4, стр. 80, «</w:t>
          </w:r>
          <w:proofErr w:type="spellStart"/>
          <w:r w:rsidRPr="008D4BCC">
            <w:rPr>
              <w:rFonts w:ascii="Open Sans" w:hAnsi="Open Sans" w:cs="Open Sans"/>
              <w:color w:val="003366"/>
              <w:bdr w:val="none" w:sz="0" w:space="0" w:color="auto" w:frame="1"/>
              <w:lang w:val="ru-RU"/>
            </w:rPr>
            <w:t>Тафсир</w:t>
          </w:r>
          <w:proofErr w:type="spellEnd"/>
          <w:r w:rsidRPr="008D4BCC">
            <w:rPr>
              <w:rFonts w:ascii="Open Sans" w:hAnsi="Open Sans" w:cs="Open Sans"/>
              <w:color w:val="003366"/>
              <w:bdr w:val="none" w:sz="0" w:space="0" w:color="auto" w:frame="1"/>
              <w:lang w:val="ru-RU"/>
            </w:rPr>
            <w:t xml:space="preserve"> аль </w:t>
          </w:r>
          <w:proofErr w:type="spellStart"/>
          <w:r w:rsidRPr="008D4BCC">
            <w:rPr>
              <w:rFonts w:ascii="Open Sans" w:hAnsi="Open Sans" w:cs="Open Sans"/>
              <w:color w:val="003366"/>
              <w:bdr w:val="none" w:sz="0" w:space="0" w:color="auto" w:frame="1"/>
              <w:lang w:val="ru-RU"/>
            </w:rPr>
            <w:t>кабир</w:t>
          </w:r>
          <w:proofErr w:type="spellEnd"/>
          <w:r w:rsidRPr="008D4BCC">
            <w:rPr>
              <w:rFonts w:ascii="Open Sans" w:hAnsi="Open Sans" w:cs="Open Sans"/>
              <w:color w:val="003366"/>
              <w:bdr w:val="none" w:sz="0" w:space="0" w:color="auto" w:frame="1"/>
              <w:lang w:val="ru-RU"/>
            </w:rPr>
            <w:t>», Ар-рази, том 12, стр. 26, «</w:t>
          </w:r>
          <w:proofErr w:type="spellStart"/>
          <w:r w:rsidRPr="008D4BCC">
            <w:rPr>
              <w:rFonts w:ascii="Open Sans" w:hAnsi="Open Sans" w:cs="Open Sans"/>
              <w:color w:val="003366"/>
              <w:bdr w:val="none" w:sz="0" w:space="0" w:color="auto" w:frame="1"/>
              <w:lang w:val="ru-RU"/>
            </w:rPr>
            <w:t>Шавахид</w:t>
          </w:r>
          <w:proofErr w:type="spellEnd"/>
          <w:r w:rsidRPr="008D4BCC">
            <w:rPr>
              <w:rFonts w:ascii="Open Sans" w:hAnsi="Open Sans" w:cs="Open Sans"/>
              <w:color w:val="003366"/>
              <w:bdr w:val="none" w:sz="0" w:space="0" w:color="auto" w:frame="1"/>
              <w:lang w:val="ru-RU"/>
            </w:rPr>
            <w:t xml:space="preserve"> </w:t>
          </w:r>
          <w:proofErr w:type="spellStart"/>
          <w:r w:rsidRPr="008D4BCC">
            <w:rPr>
              <w:rFonts w:ascii="Open Sans" w:hAnsi="Open Sans" w:cs="Open Sans"/>
              <w:color w:val="003366"/>
              <w:bdr w:val="none" w:sz="0" w:space="0" w:color="auto" w:frame="1"/>
              <w:lang w:val="ru-RU"/>
            </w:rPr>
            <w:t>ат-танзиль</w:t>
          </w:r>
          <w:proofErr w:type="spellEnd"/>
          <w:r w:rsidRPr="008D4BCC">
            <w:rPr>
              <w:rFonts w:ascii="Open Sans" w:hAnsi="Open Sans" w:cs="Open Sans"/>
              <w:color w:val="003366"/>
              <w:bdr w:val="none" w:sz="0" w:space="0" w:color="auto" w:frame="1"/>
              <w:lang w:val="ru-RU"/>
            </w:rPr>
            <w:t xml:space="preserve">», </w:t>
          </w:r>
          <w:proofErr w:type="spellStart"/>
          <w:r w:rsidRPr="008D4BCC">
            <w:rPr>
              <w:rFonts w:ascii="Open Sans" w:hAnsi="Open Sans" w:cs="Open Sans"/>
              <w:color w:val="003366"/>
              <w:bdr w:val="none" w:sz="0" w:space="0" w:color="auto" w:frame="1"/>
              <w:lang w:val="ru-RU"/>
            </w:rPr>
            <w:t>Хаким</w:t>
          </w:r>
          <w:proofErr w:type="spellEnd"/>
          <w:r w:rsidRPr="008D4BCC">
            <w:rPr>
              <w:rFonts w:ascii="Open Sans" w:hAnsi="Open Sans" w:cs="Open Sans"/>
              <w:color w:val="003366"/>
              <w:bdr w:val="none" w:sz="0" w:space="0" w:color="auto" w:frame="1"/>
              <w:lang w:val="ru-RU"/>
            </w:rPr>
            <w:t xml:space="preserve"> </w:t>
          </w:r>
          <w:proofErr w:type="spellStart"/>
          <w:r w:rsidRPr="008D4BCC">
            <w:rPr>
              <w:rFonts w:ascii="Open Sans" w:hAnsi="Open Sans" w:cs="Open Sans"/>
              <w:color w:val="003366"/>
              <w:bdr w:val="none" w:sz="0" w:space="0" w:color="auto" w:frame="1"/>
              <w:lang w:val="ru-RU"/>
            </w:rPr>
            <w:t>Хаскани</w:t>
          </w:r>
          <w:proofErr w:type="spellEnd"/>
          <w:r w:rsidRPr="008D4BCC">
            <w:rPr>
              <w:rFonts w:ascii="Open Sans" w:hAnsi="Open Sans" w:cs="Open Sans"/>
              <w:color w:val="003366"/>
              <w:bdr w:val="none" w:sz="0" w:space="0" w:color="auto" w:frame="1"/>
              <w:lang w:val="ru-RU"/>
            </w:rPr>
            <w:t>, том 1, стр. 229-230, «</w:t>
          </w:r>
          <w:proofErr w:type="spellStart"/>
          <w:r w:rsidRPr="008D4BCC">
            <w:rPr>
              <w:rFonts w:ascii="Open Sans" w:hAnsi="Open Sans" w:cs="Open Sans"/>
              <w:color w:val="003366"/>
              <w:bdr w:val="none" w:sz="0" w:space="0" w:color="auto" w:frame="1"/>
              <w:lang w:val="ru-RU"/>
            </w:rPr>
            <w:t>Маталиб</w:t>
          </w:r>
          <w:proofErr w:type="spellEnd"/>
          <w:r w:rsidRPr="008D4BCC">
            <w:rPr>
              <w:rFonts w:ascii="Open Sans" w:hAnsi="Open Sans" w:cs="Open Sans"/>
              <w:color w:val="003366"/>
              <w:bdr w:val="none" w:sz="0" w:space="0" w:color="auto" w:frame="1"/>
              <w:lang w:val="ru-RU"/>
            </w:rPr>
            <w:t xml:space="preserve"> ас-</w:t>
          </w:r>
          <w:proofErr w:type="spellStart"/>
          <w:r w:rsidRPr="008D4BCC">
            <w:rPr>
              <w:rFonts w:ascii="Open Sans" w:hAnsi="Open Sans" w:cs="Open Sans"/>
              <w:color w:val="003366"/>
              <w:bdr w:val="none" w:sz="0" w:space="0" w:color="auto" w:frame="1"/>
              <w:lang w:val="ru-RU"/>
            </w:rPr>
            <w:t>суул</w:t>
          </w:r>
          <w:proofErr w:type="spellEnd"/>
          <w:r w:rsidRPr="008D4BCC">
            <w:rPr>
              <w:rFonts w:ascii="Open Sans" w:hAnsi="Open Sans" w:cs="Open Sans"/>
              <w:color w:val="003366"/>
              <w:bdr w:val="none" w:sz="0" w:space="0" w:color="auto" w:frame="1"/>
              <w:lang w:val="ru-RU"/>
            </w:rPr>
            <w:t xml:space="preserve"> фи </w:t>
          </w:r>
          <w:proofErr w:type="spellStart"/>
          <w:r w:rsidRPr="008D4BCC">
            <w:rPr>
              <w:rFonts w:ascii="Open Sans" w:hAnsi="Open Sans" w:cs="Open Sans"/>
              <w:color w:val="003366"/>
              <w:bdr w:val="none" w:sz="0" w:space="0" w:color="auto" w:frame="1"/>
              <w:lang w:val="ru-RU"/>
            </w:rPr>
            <w:t>манакиб</w:t>
          </w:r>
          <w:proofErr w:type="spellEnd"/>
          <w:r w:rsidRPr="008D4BCC">
            <w:rPr>
              <w:rFonts w:ascii="Open Sans" w:hAnsi="Open Sans" w:cs="Open Sans"/>
              <w:color w:val="003366"/>
              <w:bdr w:val="none" w:sz="0" w:space="0" w:color="auto" w:frame="1"/>
              <w:lang w:val="ru-RU"/>
            </w:rPr>
            <w:t xml:space="preserve"> ал ар-</w:t>
          </w:r>
          <w:proofErr w:type="spellStart"/>
          <w:r w:rsidRPr="008D4BCC">
            <w:rPr>
              <w:rFonts w:ascii="Open Sans" w:hAnsi="Open Sans" w:cs="Open Sans"/>
              <w:color w:val="003366"/>
              <w:bdr w:val="none" w:sz="0" w:space="0" w:color="auto" w:frame="1"/>
              <w:lang w:val="ru-RU"/>
            </w:rPr>
            <w:t>расул</w:t>
          </w:r>
          <w:proofErr w:type="spellEnd"/>
          <w:r w:rsidRPr="008D4BCC">
            <w:rPr>
              <w:rFonts w:ascii="Open Sans" w:hAnsi="Open Sans" w:cs="Open Sans"/>
              <w:color w:val="003366"/>
              <w:bdr w:val="none" w:sz="0" w:space="0" w:color="auto" w:frame="1"/>
              <w:lang w:val="ru-RU"/>
            </w:rPr>
            <w:t xml:space="preserve">», «Мухаммад ибн </w:t>
          </w:r>
          <w:proofErr w:type="spellStart"/>
          <w:r w:rsidRPr="008D4BCC">
            <w:rPr>
              <w:rFonts w:ascii="Open Sans" w:hAnsi="Open Sans" w:cs="Open Sans"/>
              <w:color w:val="003366"/>
              <w:bdr w:val="none" w:sz="0" w:space="0" w:color="auto" w:frame="1"/>
              <w:lang w:val="ru-RU"/>
            </w:rPr>
            <w:t>Талха</w:t>
          </w:r>
          <w:proofErr w:type="spellEnd"/>
          <w:r w:rsidRPr="008D4BCC">
            <w:rPr>
              <w:rFonts w:ascii="Open Sans" w:hAnsi="Open Sans" w:cs="Open Sans"/>
              <w:color w:val="003366"/>
              <w:bdr w:val="none" w:sz="0" w:space="0" w:color="auto" w:frame="1"/>
              <w:lang w:val="ru-RU"/>
            </w:rPr>
            <w:t xml:space="preserve"> ибн </w:t>
          </w:r>
          <w:proofErr w:type="spellStart"/>
          <w:r w:rsidRPr="008D4BCC">
            <w:rPr>
              <w:rFonts w:ascii="Open Sans" w:hAnsi="Open Sans" w:cs="Open Sans"/>
              <w:color w:val="003366"/>
              <w:bdr w:val="none" w:sz="0" w:space="0" w:color="auto" w:frame="1"/>
              <w:lang w:val="ru-RU"/>
            </w:rPr>
            <w:t>Аш-шафеи</w:t>
          </w:r>
          <w:proofErr w:type="spellEnd"/>
          <w:r w:rsidRPr="008D4BCC">
            <w:rPr>
              <w:rFonts w:ascii="Open Sans" w:hAnsi="Open Sans" w:cs="Open Sans"/>
              <w:color w:val="003366"/>
              <w:bdr w:val="none" w:sz="0" w:space="0" w:color="auto" w:frame="1"/>
              <w:lang w:val="ru-RU"/>
            </w:rPr>
            <w:t>, стр. 170, «</w:t>
          </w:r>
          <w:proofErr w:type="spellStart"/>
          <w:r w:rsidRPr="008D4BCC">
            <w:rPr>
              <w:rFonts w:ascii="Open Sans" w:hAnsi="Open Sans" w:cs="Open Sans"/>
              <w:color w:val="003366"/>
              <w:bdr w:val="none" w:sz="0" w:space="0" w:color="auto" w:frame="1"/>
              <w:lang w:val="ru-RU"/>
            </w:rPr>
            <w:t>Фусул</w:t>
          </w:r>
          <w:proofErr w:type="spellEnd"/>
          <w:r w:rsidRPr="008D4BCC">
            <w:rPr>
              <w:rFonts w:ascii="Open Sans" w:hAnsi="Open Sans" w:cs="Open Sans"/>
              <w:color w:val="003366"/>
              <w:bdr w:val="none" w:sz="0" w:space="0" w:color="auto" w:frame="1"/>
              <w:lang w:val="ru-RU"/>
            </w:rPr>
            <w:t xml:space="preserve"> аль </w:t>
          </w:r>
          <w:proofErr w:type="spellStart"/>
          <w:r w:rsidRPr="008D4BCC">
            <w:rPr>
              <w:rFonts w:ascii="Open Sans" w:hAnsi="Open Sans" w:cs="Open Sans"/>
              <w:color w:val="003366"/>
              <w:bdr w:val="none" w:sz="0" w:space="0" w:color="auto" w:frame="1"/>
              <w:lang w:val="ru-RU"/>
            </w:rPr>
            <w:t>мухимма</w:t>
          </w:r>
          <w:proofErr w:type="spellEnd"/>
          <w:r w:rsidRPr="008D4BCC">
            <w:rPr>
              <w:rFonts w:ascii="Open Sans" w:hAnsi="Open Sans" w:cs="Open Sans"/>
              <w:color w:val="003366"/>
              <w:bdr w:val="none" w:sz="0" w:space="0" w:color="auto" w:frame="1"/>
              <w:lang w:val="ru-RU"/>
            </w:rPr>
            <w:t xml:space="preserve">», </w:t>
          </w:r>
          <w:proofErr w:type="gramStart"/>
          <w:r w:rsidRPr="008D4BCC">
            <w:rPr>
              <w:rFonts w:ascii="Open Sans" w:hAnsi="Open Sans" w:cs="Open Sans"/>
              <w:color w:val="003366"/>
              <w:bdr w:val="none" w:sz="0" w:space="0" w:color="auto" w:frame="1"/>
              <w:lang w:val="ru-RU"/>
            </w:rPr>
            <w:t>Ибн</w:t>
          </w:r>
          <w:proofErr w:type="gramEnd"/>
          <w:r w:rsidRPr="008D4BCC">
            <w:rPr>
              <w:rFonts w:ascii="Open Sans" w:hAnsi="Open Sans" w:cs="Open Sans"/>
              <w:color w:val="003366"/>
              <w:bdr w:val="none" w:sz="0" w:space="0" w:color="auto" w:frame="1"/>
              <w:lang w:val="ru-RU"/>
            </w:rPr>
            <w:t xml:space="preserve"> Ас-</w:t>
          </w:r>
          <w:proofErr w:type="spellStart"/>
          <w:r w:rsidRPr="008D4BCC">
            <w:rPr>
              <w:rFonts w:ascii="Open Sans" w:hAnsi="Open Sans" w:cs="Open Sans"/>
              <w:color w:val="003366"/>
              <w:bdr w:val="none" w:sz="0" w:space="0" w:color="auto" w:frame="1"/>
              <w:lang w:val="ru-RU"/>
            </w:rPr>
            <w:t>саббаг</w:t>
          </w:r>
          <w:proofErr w:type="spellEnd"/>
          <w:r w:rsidRPr="008D4BCC">
            <w:rPr>
              <w:rFonts w:ascii="Open Sans" w:hAnsi="Open Sans" w:cs="Open Sans"/>
              <w:color w:val="003366"/>
              <w:bdr w:val="none" w:sz="0" w:space="0" w:color="auto" w:frame="1"/>
              <w:lang w:val="ru-RU"/>
            </w:rPr>
            <w:t xml:space="preserve"> аль Малики, том 1, стр. 579.</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Данное достоинство имама Али настолько вызывало зависть у противников и врагов Пророка, что они всегда старались исказить и изменить значение хадиса.</w:t>
          </w: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Ибн </w:t>
          </w:r>
          <w:proofErr w:type="spellStart"/>
          <w:r w:rsidRPr="00307FE8">
            <w:rPr>
              <w:rFonts w:ascii="Open Sans" w:hAnsi="Open Sans" w:cs="Open Sans"/>
              <w:color w:val="000000"/>
              <w:lang w:val="ru-RU"/>
            </w:rPr>
            <w:t>Хаджар</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Аскалани</w:t>
          </w:r>
          <w:proofErr w:type="spellEnd"/>
          <w:r w:rsidRPr="00307FE8">
            <w:rPr>
              <w:rFonts w:ascii="Open Sans" w:hAnsi="Open Sans" w:cs="Open Sans"/>
              <w:color w:val="000000"/>
              <w:lang w:val="ru-RU"/>
            </w:rPr>
            <w:t xml:space="preserve"> в книге «</w:t>
          </w:r>
          <w:proofErr w:type="spellStart"/>
          <w:r w:rsidRPr="00307FE8">
            <w:rPr>
              <w:rFonts w:ascii="Open Sans" w:hAnsi="Open Sans" w:cs="Open Sans"/>
              <w:color w:val="000000"/>
              <w:lang w:val="ru-RU"/>
            </w:rPr>
            <w:t>Тахзиб</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ат-тахзиб</w:t>
          </w:r>
          <w:proofErr w:type="spellEnd"/>
          <w:r w:rsidRPr="00307FE8">
            <w:rPr>
              <w:rFonts w:ascii="Open Sans" w:hAnsi="Open Sans" w:cs="Open Sans"/>
              <w:color w:val="000000"/>
              <w:lang w:val="ru-RU"/>
            </w:rPr>
            <w:t xml:space="preserve">», а также </w:t>
          </w:r>
          <w:proofErr w:type="spellStart"/>
          <w:r w:rsidRPr="00307FE8">
            <w:rPr>
              <w:rFonts w:ascii="Open Sans" w:hAnsi="Open Sans" w:cs="Open Sans"/>
              <w:color w:val="000000"/>
              <w:lang w:val="ru-RU"/>
            </w:rPr>
            <w:t>Шамсуддин</w:t>
          </w:r>
          <w:proofErr w:type="spellEnd"/>
          <w:r w:rsidRPr="00307FE8">
            <w:rPr>
              <w:rFonts w:ascii="Open Sans" w:hAnsi="Open Sans" w:cs="Open Sans"/>
              <w:color w:val="000000"/>
              <w:lang w:val="ru-RU"/>
            </w:rPr>
            <w:t xml:space="preserve"> </w:t>
          </w:r>
          <w:proofErr w:type="spellStart"/>
          <w:r w:rsidRPr="00307FE8">
            <w:rPr>
              <w:rFonts w:ascii="Open Sans" w:hAnsi="Open Sans" w:cs="Open Sans"/>
              <w:color w:val="000000"/>
              <w:lang w:val="ru-RU"/>
            </w:rPr>
            <w:t>Захаби</w:t>
          </w:r>
          <w:proofErr w:type="spellEnd"/>
          <w:r w:rsidRPr="00307FE8">
            <w:rPr>
              <w:rFonts w:ascii="Open Sans" w:hAnsi="Open Sans" w:cs="Open Sans"/>
              <w:color w:val="000000"/>
              <w:lang w:val="ru-RU"/>
            </w:rPr>
            <w:t xml:space="preserve"> в книге «</w:t>
          </w:r>
          <w:proofErr w:type="spellStart"/>
          <w:r w:rsidRPr="00307FE8">
            <w:rPr>
              <w:rFonts w:ascii="Open Sans" w:hAnsi="Open Sans" w:cs="Open Sans"/>
              <w:color w:val="000000"/>
              <w:lang w:val="ru-RU"/>
            </w:rPr>
            <w:t>Тарих</w:t>
          </w:r>
          <w:proofErr w:type="spellEnd"/>
          <w:r w:rsidRPr="00307FE8">
            <w:rPr>
              <w:rFonts w:ascii="Open Sans" w:hAnsi="Open Sans" w:cs="Open Sans"/>
              <w:color w:val="000000"/>
              <w:lang w:val="ru-RU"/>
            </w:rPr>
            <w:t xml:space="preserve"> аль ислам» пишет:</w:t>
          </w:r>
        </w:p>
        <w:p w:rsidR="00307FE8" w:rsidRPr="00E64EAD" w:rsidRDefault="00307FE8" w:rsidP="00307FE8">
          <w:pPr>
            <w:pStyle w:val="a3"/>
            <w:shd w:val="clear" w:color="auto" w:fill="FFFFFF"/>
            <w:bidi/>
            <w:spacing w:before="0" w:beforeAutospacing="0" w:after="240" w:afterAutospacing="0"/>
            <w:textAlignment w:val="top"/>
            <w:rPr>
              <w:rFonts w:ascii="Open Sans" w:hAnsi="Open Sans" w:cs="Open Sans"/>
              <w:color w:val="000000"/>
              <w:lang w:val="ru-RU"/>
            </w:rPr>
          </w:pPr>
          <w:r>
            <w:rPr>
              <w:rFonts w:ascii="Open Sans" w:hAnsi="Open Sans"/>
              <w:color w:val="000000"/>
              <w:rtl/>
            </w:rPr>
            <w:t>حدثنا إسماعيل بن عياش سمعت حريز بن عثمان يقول هذا الذي يرويه الناس عن النبي صلى الله عليه وسلم أنه قال لعلي أنت مني بمنزلة هارون من موسى ، حق ولكن أخطأ السامع قلت فما هو فقال إنما هو أنت مني بمنزلة قارون من موسى قلت عمن ترويه قال سمعت الوليد بن عبد الملك يقوله وهو على المنبر.</w:t>
          </w:r>
        </w:p>
        <w:p w:rsidR="00307FE8" w:rsidRDefault="00307FE8" w:rsidP="00307FE8">
          <w:pPr>
            <w:pStyle w:val="a3"/>
            <w:shd w:val="clear" w:color="auto" w:fill="FFFFFF"/>
            <w:spacing w:before="0" w:beforeAutospacing="0" w:after="240" w:afterAutospacing="0"/>
            <w:textAlignment w:val="top"/>
            <w:rPr>
              <w:rFonts w:ascii="Open Sans" w:hAnsi="Open Sans" w:cs="Open Sans"/>
              <w:color w:val="000000"/>
              <w:rtl/>
            </w:rPr>
          </w:pPr>
          <w:r w:rsidRPr="00307FE8">
            <w:rPr>
              <w:rFonts w:ascii="Open Sans" w:hAnsi="Open Sans" w:cs="Open Sans"/>
              <w:color w:val="000000"/>
              <w:lang w:val="ru-RU"/>
            </w:rPr>
            <w:t xml:space="preserve">«Исмаил ибн </w:t>
          </w:r>
          <w:proofErr w:type="spellStart"/>
          <w:r w:rsidRPr="00307FE8">
            <w:rPr>
              <w:rFonts w:ascii="Open Sans" w:hAnsi="Open Sans" w:cs="Open Sans"/>
              <w:color w:val="000000"/>
              <w:lang w:val="ru-RU"/>
            </w:rPr>
            <w:t>Айяш</w:t>
          </w:r>
          <w:proofErr w:type="spellEnd"/>
          <w:r w:rsidRPr="00307FE8">
            <w:rPr>
              <w:rFonts w:ascii="Open Sans" w:hAnsi="Open Sans" w:cs="Open Sans"/>
              <w:color w:val="000000"/>
              <w:lang w:val="ru-RU"/>
            </w:rPr>
            <w:t xml:space="preserve"> передает что слышал, как </w:t>
          </w:r>
          <w:proofErr w:type="spellStart"/>
          <w:r w:rsidRPr="00307FE8">
            <w:rPr>
              <w:rFonts w:ascii="Open Sans" w:hAnsi="Open Sans" w:cs="Open Sans"/>
              <w:color w:val="000000"/>
              <w:lang w:val="ru-RU"/>
            </w:rPr>
            <w:t>Хурайз</w:t>
          </w:r>
          <w:proofErr w:type="spellEnd"/>
          <w:r w:rsidRPr="00307FE8">
            <w:rPr>
              <w:rFonts w:ascii="Open Sans" w:hAnsi="Open Sans" w:cs="Open Sans"/>
              <w:color w:val="000000"/>
              <w:lang w:val="ru-RU"/>
            </w:rPr>
            <w:t xml:space="preserve"> ибн </w:t>
          </w:r>
          <w:proofErr w:type="spellStart"/>
          <w:r w:rsidRPr="00307FE8">
            <w:rPr>
              <w:rFonts w:ascii="Open Sans" w:hAnsi="Open Sans" w:cs="Open Sans"/>
              <w:color w:val="000000"/>
              <w:lang w:val="ru-RU"/>
            </w:rPr>
            <w:t>Усман</w:t>
          </w:r>
          <w:proofErr w:type="spellEnd"/>
          <w:r w:rsidRPr="00307FE8">
            <w:rPr>
              <w:rFonts w:ascii="Open Sans" w:hAnsi="Open Sans" w:cs="Open Sans"/>
              <w:color w:val="000000"/>
              <w:lang w:val="ru-RU"/>
            </w:rPr>
            <w:t xml:space="preserve"> говорит: «То, что люди рассказывают от пророка, ибо он сказал: «Али подобен мне, как </w:t>
          </w:r>
          <w:proofErr w:type="spellStart"/>
          <w:r w:rsidRPr="00307FE8">
            <w:rPr>
              <w:rFonts w:ascii="Open Sans" w:hAnsi="Open Sans" w:cs="Open Sans"/>
              <w:color w:val="000000"/>
              <w:lang w:val="ru-RU"/>
            </w:rPr>
            <w:t>Харун</w:t>
          </w:r>
          <w:proofErr w:type="spellEnd"/>
          <w:r w:rsidRPr="00307FE8">
            <w:rPr>
              <w:rFonts w:ascii="Open Sans" w:hAnsi="Open Sans" w:cs="Open Sans"/>
              <w:color w:val="000000"/>
              <w:lang w:val="ru-RU"/>
            </w:rPr>
            <w:t xml:space="preserve"> по отношению к Мусе» – достоверно. Но передатчик хадиса ошибся в услышанном, на самом деле пророк сказал, что враг Али в отношении меня как </w:t>
          </w:r>
          <w:proofErr w:type="spellStart"/>
          <w:r w:rsidRPr="00307FE8">
            <w:rPr>
              <w:rFonts w:ascii="Open Sans" w:hAnsi="Open Sans" w:cs="Open Sans"/>
              <w:color w:val="000000"/>
              <w:lang w:val="ru-RU"/>
            </w:rPr>
            <w:t>Карун</w:t>
          </w:r>
          <w:proofErr w:type="spellEnd"/>
          <w:r w:rsidRPr="00307FE8">
            <w:rPr>
              <w:rFonts w:ascii="Open Sans" w:hAnsi="Open Sans" w:cs="Open Sans"/>
              <w:color w:val="000000"/>
              <w:lang w:val="ru-RU"/>
            </w:rPr>
            <w:t xml:space="preserve"> в отношении Мусы». Ибн </w:t>
          </w:r>
          <w:proofErr w:type="spellStart"/>
          <w:r w:rsidRPr="00307FE8">
            <w:rPr>
              <w:rFonts w:ascii="Open Sans" w:hAnsi="Open Sans" w:cs="Open Sans"/>
              <w:color w:val="000000"/>
              <w:lang w:val="ru-RU"/>
            </w:rPr>
            <w:t>Айяш</w:t>
          </w:r>
          <w:proofErr w:type="spellEnd"/>
          <w:r w:rsidRPr="00307FE8">
            <w:rPr>
              <w:rFonts w:ascii="Open Sans" w:hAnsi="Open Sans" w:cs="Open Sans"/>
              <w:color w:val="000000"/>
              <w:lang w:val="ru-RU"/>
            </w:rPr>
            <w:t xml:space="preserve"> спросил, кто передал такой хадис. </w:t>
          </w:r>
          <w:proofErr w:type="spellStart"/>
          <w:r w:rsidRPr="00307FE8">
            <w:rPr>
              <w:rFonts w:ascii="Open Sans" w:hAnsi="Open Sans" w:cs="Open Sans"/>
              <w:color w:val="000000"/>
              <w:lang w:val="ru-RU"/>
            </w:rPr>
            <w:t>Хурайз</w:t>
          </w:r>
          <w:proofErr w:type="spellEnd"/>
          <w:r w:rsidRPr="00307FE8">
            <w:rPr>
              <w:rFonts w:ascii="Open Sans" w:hAnsi="Open Sans" w:cs="Open Sans"/>
              <w:color w:val="000000"/>
              <w:lang w:val="ru-RU"/>
            </w:rPr>
            <w:t xml:space="preserve"> ответил: «Аль </w:t>
          </w:r>
          <w:proofErr w:type="spellStart"/>
          <w:r w:rsidRPr="00307FE8">
            <w:rPr>
              <w:rFonts w:ascii="Open Sans" w:hAnsi="Open Sans" w:cs="Open Sans"/>
              <w:color w:val="000000"/>
              <w:lang w:val="ru-RU"/>
            </w:rPr>
            <w:t>Валид</w:t>
          </w:r>
          <w:proofErr w:type="spellEnd"/>
          <w:r w:rsidRPr="00307FE8">
            <w:rPr>
              <w:rFonts w:ascii="Open Sans" w:hAnsi="Open Sans" w:cs="Open Sans"/>
              <w:color w:val="000000"/>
              <w:lang w:val="ru-RU"/>
            </w:rPr>
            <w:t xml:space="preserve"> ибн Абдул Малик передал его сидя на </w:t>
          </w:r>
          <w:proofErr w:type="spellStart"/>
          <w:r w:rsidRPr="00307FE8">
            <w:rPr>
              <w:rFonts w:ascii="Open Sans" w:hAnsi="Open Sans" w:cs="Open Sans"/>
              <w:color w:val="000000"/>
              <w:lang w:val="ru-RU"/>
            </w:rPr>
            <w:t>минбаре</w:t>
          </w:r>
          <w:proofErr w:type="spellEnd"/>
          <w:r w:rsidRPr="00307FE8">
            <w:rPr>
              <w:rFonts w:ascii="Open Sans" w:hAnsi="Open Sans" w:cs="Open Sans"/>
              <w:color w:val="000000"/>
              <w:lang w:val="ru-RU"/>
            </w:rPr>
            <w:t>».</w:t>
          </w:r>
        </w:p>
        <w:p w:rsidR="00307FE8" w:rsidRDefault="00307FE8" w:rsidP="00307FE8">
          <w:pPr>
            <w:pStyle w:val="a3"/>
            <w:shd w:val="clear" w:color="auto" w:fill="FFFFFF"/>
            <w:spacing w:before="0" w:beforeAutospacing="0" w:after="0" w:afterAutospacing="0"/>
            <w:textAlignment w:val="top"/>
            <w:rPr>
              <w:rFonts w:ascii="Open Sans" w:hAnsi="Open Sans" w:cs="Open Sans"/>
              <w:color w:val="000000"/>
              <w:lang w:val="ru-RU"/>
            </w:rPr>
          </w:pPr>
          <w:r w:rsidRPr="00307FE8">
            <w:rPr>
              <w:rFonts w:ascii="Open Sans" w:hAnsi="Open Sans" w:cs="Open Sans"/>
              <w:color w:val="003366"/>
              <w:bdr w:val="none" w:sz="0" w:space="0" w:color="auto" w:frame="1"/>
              <w:lang w:val="ru-RU"/>
            </w:rPr>
            <w:t>«</w:t>
          </w:r>
          <w:proofErr w:type="spellStart"/>
          <w:r w:rsidRPr="00307FE8">
            <w:rPr>
              <w:rFonts w:ascii="Open Sans" w:hAnsi="Open Sans" w:cs="Open Sans"/>
              <w:color w:val="003366"/>
              <w:bdr w:val="none" w:sz="0" w:space="0" w:color="auto" w:frame="1"/>
              <w:lang w:val="ru-RU"/>
            </w:rPr>
            <w:t>Тарих</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багдад</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Хатиб</w:t>
          </w:r>
          <w:proofErr w:type="spellEnd"/>
          <w:r w:rsidRPr="00307FE8">
            <w:rPr>
              <w:rFonts w:ascii="Open Sans" w:hAnsi="Open Sans" w:cs="Open Sans"/>
              <w:color w:val="003366"/>
              <w:bdr w:val="none" w:sz="0" w:space="0" w:color="auto" w:frame="1"/>
              <w:lang w:val="ru-RU"/>
            </w:rPr>
            <w:t xml:space="preserve"> аль </w:t>
          </w:r>
          <w:proofErr w:type="spellStart"/>
          <w:r w:rsidRPr="00307FE8">
            <w:rPr>
              <w:rFonts w:ascii="Open Sans" w:hAnsi="Open Sans" w:cs="Open Sans"/>
              <w:color w:val="003366"/>
              <w:bdr w:val="none" w:sz="0" w:space="0" w:color="auto" w:frame="1"/>
              <w:lang w:val="ru-RU"/>
            </w:rPr>
            <w:t>Багдади</w:t>
          </w:r>
          <w:proofErr w:type="spellEnd"/>
          <w:r w:rsidRPr="00307FE8">
            <w:rPr>
              <w:rFonts w:ascii="Open Sans" w:hAnsi="Open Sans" w:cs="Open Sans"/>
              <w:color w:val="003366"/>
              <w:bdr w:val="none" w:sz="0" w:space="0" w:color="auto" w:frame="1"/>
              <w:lang w:val="ru-RU"/>
            </w:rPr>
            <w:t>, том 8, стр. 262, «</w:t>
          </w:r>
          <w:proofErr w:type="spellStart"/>
          <w:r w:rsidRPr="00307FE8">
            <w:rPr>
              <w:rFonts w:ascii="Open Sans" w:hAnsi="Open Sans" w:cs="Open Sans"/>
              <w:color w:val="003366"/>
              <w:bdr w:val="none" w:sz="0" w:space="0" w:color="auto" w:frame="1"/>
              <w:lang w:val="ru-RU"/>
            </w:rPr>
            <w:t>Тарих</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мадинат</w:t>
          </w:r>
          <w:proofErr w:type="spellEnd"/>
          <w:r w:rsidRPr="00307FE8">
            <w:rPr>
              <w:rFonts w:ascii="Open Sans" w:hAnsi="Open Sans" w:cs="Open Sans"/>
              <w:color w:val="003366"/>
              <w:bdr w:val="none" w:sz="0" w:space="0" w:color="auto" w:frame="1"/>
              <w:lang w:val="ru-RU"/>
            </w:rPr>
            <w:t xml:space="preserve"> ад-</w:t>
          </w:r>
          <w:proofErr w:type="spellStart"/>
          <w:r w:rsidRPr="00307FE8">
            <w:rPr>
              <w:rFonts w:ascii="Open Sans" w:hAnsi="Open Sans" w:cs="Open Sans"/>
              <w:color w:val="003366"/>
              <w:bdr w:val="none" w:sz="0" w:space="0" w:color="auto" w:frame="1"/>
              <w:lang w:val="ru-RU"/>
            </w:rPr>
            <w:t>дамишк</w:t>
          </w:r>
          <w:proofErr w:type="spellEnd"/>
          <w:r w:rsidRPr="00307FE8">
            <w:rPr>
              <w:rFonts w:ascii="Open Sans" w:hAnsi="Open Sans" w:cs="Open Sans"/>
              <w:color w:val="003366"/>
              <w:bdr w:val="none" w:sz="0" w:space="0" w:color="auto" w:frame="1"/>
              <w:lang w:val="ru-RU"/>
            </w:rPr>
            <w:t xml:space="preserve">», Ибн </w:t>
          </w:r>
          <w:proofErr w:type="spellStart"/>
          <w:r w:rsidRPr="00307FE8">
            <w:rPr>
              <w:rFonts w:ascii="Open Sans" w:hAnsi="Open Sans" w:cs="Open Sans"/>
              <w:color w:val="003366"/>
              <w:bdr w:val="none" w:sz="0" w:space="0" w:color="auto" w:frame="1"/>
              <w:lang w:val="ru-RU"/>
            </w:rPr>
            <w:t>Асакир</w:t>
          </w:r>
          <w:proofErr w:type="spellEnd"/>
          <w:r w:rsidRPr="00307FE8">
            <w:rPr>
              <w:rFonts w:ascii="Open Sans" w:hAnsi="Open Sans" w:cs="Open Sans"/>
              <w:color w:val="003366"/>
              <w:bdr w:val="none" w:sz="0" w:space="0" w:color="auto" w:frame="1"/>
              <w:lang w:val="ru-RU"/>
            </w:rPr>
            <w:t>, том 12, стр. 349, «</w:t>
          </w:r>
          <w:proofErr w:type="spellStart"/>
          <w:r w:rsidRPr="00307FE8">
            <w:rPr>
              <w:rFonts w:ascii="Open Sans" w:hAnsi="Open Sans" w:cs="Open Sans"/>
              <w:color w:val="003366"/>
              <w:bdr w:val="none" w:sz="0" w:space="0" w:color="auto" w:frame="1"/>
              <w:lang w:val="ru-RU"/>
            </w:rPr>
            <w:t>Тахзиб</w:t>
          </w:r>
          <w:proofErr w:type="spellEnd"/>
          <w:r w:rsidRPr="00307FE8">
            <w:rPr>
              <w:rFonts w:ascii="Open Sans" w:hAnsi="Open Sans" w:cs="Open Sans"/>
              <w:color w:val="003366"/>
              <w:bdr w:val="none" w:sz="0" w:space="0" w:color="auto" w:frame="1"/>
              <w:lang w:val="ru-RU"/>
            </w:rPr>
            <w:t xml:space="preserve"> аль </w:t>
          </w:r>
          <w:proofErr w:type="spellStart"/>
          <w:r w:rsidRPr="00307FE8">
            <w:rPr>
              <w:rFonts w:ascii="Open Sans" w:hAnsi="Open Sans" w:cs="Open Sans"/>
              <w:color w:val="003366"/>
              <w:bdr w:val="none" w:sz="0" w:space="0" w:color="auto" w:frame="1"/>
              <w:lang w:val="ru-RU"/>
            </w:rPr>
            <w:t>камал</w:t>
          </w:r>
          <w:proofErr w:type="spellEnd"/>
          <w:r w:rsidRPr="00307FE8">
            <w:rPr>
              <w:rFonts w:ascii="Open Sans" w:hAnsi="Open Sans" w:cs="Open Sans"/>
              <w:color w:val="003366"/>
              <w:bdr w:val="none" w:sz="0" w:space="0" w:color="auto" w:frame="1"/>
              <w:lang w:val="ru-RU"/>
            </w:rPr>
            <w:t xml:space="preserve">», Аль </w:t>
          </w:r>
          <w:proofErr w:type="spellStart"/>
          <w:r w:rsidRPr="00307FE8">
            <w:rPr>
              <w:rFonts w:ascii="Open Sans" w:hAnsi="Open Sans" w:cs="Open Sans"/>
              <w:color w:val="003366"/>
              <w:bdr w:val="none" w:sz="0" w:space="0" w:color="auto" w:frame="1"/>
              <w:lang w:val="ru-RU"/>
            </w:rPr>
            <w:t>Миззи</w:t>
          </w:r>
          <w:proofErr w:type="spellEnd"/>
          <w:r w:rsidRPr="00307FE8">
            <w:rPr>
              <w:rFonts w:ascii="Open Sans" w:hAnsi="Open Sans" w:cs="Open Sans"/>
              <w:color w:val="003366"/>
              <w:bdr w:val="none" w:sz="0" w:space="0" w:color="auto" w:frame="1"/>
              <w:lang w:val="ru-RU"/>
            </w:rPr>
            <w:t>, том 5, стр. 577, «</w:t>
          </w:r>
          <w:proofErr w:type="spellStart"/>
          <w:r w:rsidRPr="00307FE8">
            <w:rPr>
              <w:rFonts w:ascii="Open Sans" w:hAnsi="Open Sans" w:cs="Open Sans"/>
              <w:color w:val="003366"/>
              <w:bdr w:val="none" w:sz="0" w:space="0" w:color="auto" w:frame="1"/>
              <w:lang w:val="ru-RU"/>
            </w:rPr>
            <w:t>Тахзиб</w:t>
          </w:r>
          <w:proofErr w:type="spellEnd"/>
          <w:r w:rsidRPr="00307FE8">
            <w:rPr>
              <w:rFonts w:ascii="Open Sans" w:hAnsi="Open Sans" w:cs="Open Sans"/>
              <w:color w:val="003366"/>
              <w:bdr w:val="none" w:sz="0" w:space="0" w:color="auto" w:frame="1"/>
              <w:lang w:val="ru-RU"/>
            </w:rPr>
            <w:t xml:space="preserve"> </w:t>
          </w:r>
          <w:proofErr w:type="spellStart"/>
          <w:r w:rsidRPr="00307FE8">
            <w:rPr>
              <w:rFonts w:ascii="Open Sans" w:hAnsi="Open Sans" w:cs="Open Sans"/>
              <w:color w:val="003366"/>
              <w:bdr w:val="none" w:sz="0" w:space="0" w:color="auto" w:frame="1"/>
              <w:lang w:val="ru-RU"/>
            </w:rPr>
            <w:t>ат-тахзиб</w:t>
          </w:r>
          <w:proofErr w:type="spellEnd"/>
          <w:r w:rsidRPr="00307FE8">
            <w:rPr>
              <w:rFonts w:ascii="Open Sans" w:hAnsi="Open Sans" w:cs="Open Sans"/>
              <w:color w:val="003366"/>
              <w:bdr w:val="none" w:sz="0" w:space="0" w:color="auto" w:frame="1"/>
              <w:lang w:val="ru-RU"/>
            </w:rPr>
            <w:t xml:space="preserve">», Ибн </w:t>
          </w:r>
          <w:proofErr w:type="spellStart"/>
          <w:r w:rsidRPr="00307FE8">
            <w:rPr>
              <w:rFonts w:ascii="Open Sans" w:hAnsi="Open Sans" w:cs="Open Sans"/>
              <w:color w:val="003366"/>
              <w:bdr w:val="none" w:sz="0" w:space="0" w:color="auto" w:frame="1"/>
              <w:lang w:val="ru-RU"/>
            </w:rPr>
            <w:t>Хаджар</w:t>
          </w:r>
          <w:proofErr w:type="spellEnd"/>
          <w:r w:rsidRPr="00307FE8">
            <w:rPr>
              <w:rFonts w:ascii="Open Sans" w:hAnsi="Open Sans" w:cs="Open Sans"/>
              <w:color w:val="003366"/>
              <w:bdr w:val="none" w:sz="0" w:space="0" w:color="auto" w:frame="1"/>
              <w:lang w:val="ru-RU"/>
            </w:rPr>
            <w:t>, том 2, стр. 209, «</w:t>
          </w:r>
          <w:proofErr w:type="spellStart"/>
          <w:r w:rsidRPr="00307FE8">
            <w:rPr>
              <w:rFonts w:ascii="Open Sans" w:hAnsi="Open Sans" w:cs="Open Sans"/>
              <w:color w:val="003366"/>
              <w:bdr w:val="none" w:sz="0" w:space="0" w:color="auto" w:frame="1"/>
              <w:lang w:val="ru-RU"/>
            </w:rPr>
            <w:t>Тарих</w:t>
          </w:r>
          <w:proofErr w:type="spellEnd"/>
          <w:r w:rsidRPr="00307FE8">
            <w:rPr>
              <w:rFonts w:ascii="Open Sans" w:hAnsi="Open Sans" w:cs="Open Sans"/>
              <w:color w:val="003366"/>
              <w:bdr w:val="none" w:sz="0" w:space="0" w:color="auto" w:frame="1"/>
              <w:lang w:val="ru-RU"/>
            </w:rPr>
            <w:t xml:space="preserve"> аль ислам», Аз-</w:t>
          </w:r>
          <w:proofErr w:type="spellStart"/>
          <w:r w:rsidRPr="00307FE8">
            <w:rPr>
              <w:rFonts w:ascii="Open Sans" w:hAnsi="Open Sans" w:cs="Open Sans"/>
              <w:color w:val="003366"/>
              <w:bdr w:val="none" w:sz="0" w:space="0" w:color="auto" w:frame="1"/>
              <w:lang w:val="ru-RU"/>
            </w:rPr>
            <w:t>захаби</w:t>
          </w:r>
          <w:proofErr w:type="spellEnd"/>
          <w:r w:rsidRPr="00307FE8">
            <w:rPr>
              <w:rFonts w:ascii="Open Sans" w:hAnsi="Open Sans" w:cs="Open Sans"/>
              <w:color w:val="003366"/>
              <w:bdr w:val="none" w:sz="0" w:space="0" w:color="auto" w:frame="1"/>
              <w:lang w:val="ru-RU"/>
            </w:rPr>
            <w:t>, том 10, стр. 122, и др. источники</w:t>
          </w:r>
          <w:r w:rsidRPr="00307FE8">
            <w:rPr>
              <w:rFonts w:ascii="Open Sans" w:hAnsi="Open Sans" w:cs="Open Sans"/>
              <w:color w:val="000000"/>
              <w:lang w:val="ru-RU"/>
            </w:rPr>
            <w:t>.</w:t>
          </w:r>
        </w:p>
        <w:p w:rsidR="00307FE8" w:rsidRPr="00307FE8" w:rsidRDefault="00307FE8" w:rsidP="00307FE8">
          <w:pPr>
            <w:pStyle w:val="a3"/>
            <w:shd w:val="clear" w:color="auto" w:fill="FFFFFF"/>
            <w:spacing w:before="0" w:beforeAutospacing="0" w:after="0" w:afterAutospacing="0"/>
            <w:textAlignment w:val="top"/>
            <w:rPr>
              <w:rFonts w:ascii="Open Sans" w:hAnsi="Open Sans" w:cs="Open Sans"/>
              <w:color w:val="000000"/>
              <w:lang w:val="ru-RU"/>
            </w:rPr>
          </w:pPr>
        </w:p>
        <w:p w:rsidR="00307FE8" w:rsidRPr="00307FE8" w:rsidRDefault="00307FE8" w:rsidP="00307FE8">
          <w:pPr>
            <w:pStyle w:val="a3"/>
            <w:shd w:val="clear" w:color="auto" w:fill="FFFFFF"/>
            <w:spacing w:before="0" w:beforeAutospacing="0" w:after="240" w:afterAutospacing="0"/>
            <w:textAlignment w:val="top"/>
            <w:rPr>
              <w:rFonts w:ascii="Open Sans" w:hAnsi="Open Sans" w:cs="Open Sans"/>
              <w:color w:val="000000"/>
              <w:lang w:val="ru-RU"/>
            </w:rPr>
          </w:pPr>
          <w:r w:rsidRPr="00307FE8">
            <w:rPr>
              <w:rFonts w:ascii="Open Sans" w:hAnsi="Open Sans" w:cs="Open Sans"/>
              <w:color w:val="000000"/>
              <w:lang w:val="ru-RU"/>
            </w:rPr>
            <w:t xml:space="preserve">Поистине, какая несправедливость в отношении Повелителя правоверных Али (мир ему!)! С надеждой, что настанет тот день, когда из завесы своего сокрытия с мечом </w:t>
          </w:r>
          <w:proofErr w:type="spellStart"/>
          <w:r w:rsidRPr="00307FE8">
            <w:rPr>
              <w:rFonts w:ascii="Open Sans" w:hAnsi="Open Sans" w:cs="Open Sans"/>
              <w:color w:val="000000"/>
              <w:lang w:val="ru-RU"/>
            </w:rPr>
            <w:t>Зульфикаром</w:t>
          </w:r>
          <w:proofErr w:type="spellEnd"/>
          <w:r w:rsidRPr="00307FE8">
            <w:rPr>
              <w:rFonts w:ascii="Open Sans" w:hAnsi="Open Sans" w:cs="Open Sans"/>
              <w:color w:val="000000"/>
              <w:lang w:val="ru-RU"/>
            </w:rPr>
            <w:t xml:space="preserve"> придет тот, кто отомстит за несправедливость причиненную семейству Мухаммада (мир им!).</w:t>
          </w:r>
        </w:p>
        <w:p w:rsidR="004C11B2" w:rsidRPr="00307FE8" w:rsidRDefault="00E64EAD" w:rsidP="00307FE8">
          <w:pPr>
            <w:rPr>
              <w:lang w:val="ru-RU"/>
            </w:rPr>
          </w:pPr>
        </w:p>
      </w:sdtContent>
    </w:sdt>
    <w:sectPr w:rsidR="004C11B2" w:rsidRPr="00307FE8" w:rsidSect="00FA0336">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Cyrl 500">
    <w:panose1 w:val="02000000000000000000"/>
    <w:charset w:val="00"/>
    <w:family w:val="auto"/>
    <w:pitch w:val="variable"/>
    <w:sig w:usb0="00000207" w:usb1="00000000" w:usb2="00000000" w:usb3="00000000" w:csb0="00000097" w:csb1="00000000"/>
  </w:font>
  <w:font w:name="Visby CF">
    <w:panose1 w:val="00000500000000000000"/>
    <w:charset w:val="00"/>
    <w:family w:val="modern"/>
    <w:notTrueType/>
    <w:pitch w:val="variable"/>
    <w:sig w:usb0="00000207" w:usb1="00000000"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36"/>
    <w:rsid w:val="00266B16"/>
    <w:rsid w:val="00307FE8"/>
    <w:rsid w:val="004C11B2"/>
    <w:rsid w:val="00744C25"/>
    <w:rsid w:val="008D4BCC"/>
    <w:rsid w:val="00E64EAD"/>
    <w:rsid w:val="00FA0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93476-E297-4B3B-83DE-A5CBEB88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033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A0336"/>
    <w:rPr>
      <w:color w:val="0000FF"/>
      <w:u w:val="single"/>
    </w:rPr>
  </w:style>
  <w:style w:type="character" w:styleId="a5">
    <w:name w:val="Strong"/>
    <w:basedOn w:val="a0"/>
    <w:uiPriority w:val="22"/>
    <w:qFormat/>
    <w:rsid w:val="00FA0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83789">
      <w:bodyDiv w:val="1"/>
      <w:marLeft w:val="0"/>
      <w:marRight w:val="0"/>
      <w:marTop w:val="0"/>
      <w:marBottom w:val="0"/>
      <w:divBdr>
        <w:top w:val="none" w:sz="0" w:space="0" w:color="auto"/>
        <w:left w:val="none" w:sz="0" w:space="0" w:color="auto"/>
        <w:bottom w:val="none" w:sz="0" w:space="0" w:color="auto"/>
        <w:right w:val="none" w:sz="0" w:space="0" w:color="auto"/>
      </w:divBdr>
    </w:div>
    <w:div w:id="862599255">
      <w:bodyDiv w:val="1"/>
      <w:marLeft w:val="0"/>
      <w:marRight w:val="0"/>
      <w:marTop w:val="0"/>
      <w:marBottom w:val="0"/>
      <w:divBdr>
        <w:top w:val="none" w:sz="0" w:space="0" w:color="auto"/>
        <w:left w:val="none" w:sz="0" w:space="0" w:color="auto"/>
        <w:bottom w:val="none" w:sz="0" w:space="0" w:color="auto"/>
        <w:right w:val="none" w:sz="0" w:space="0" w:color="auto"/>
      </w:divBdr>
    </w:div>
    <w:div w:id="1695419540">
      <w:bodyDiv w:val="1"/>
      <w:marLeft w:val="0"/>
      <w:marRight w:val="0"/>
      <w:marTop w:val="0"/>
      <w:marBottom w:val="0"/>
      <w:divBdr>
        <w:top w:val="none" w:sz="0" w:space="0" w:color="auto"/>
        <w:left w:val="none" w:sz="0" w:space="0" w:color="auto"/>
        <w:bottom w:val="none" w:sz="0" w:space="0" w:color="auto"/>
        <w:right w:val="none" w:sz="0" w:space="0" w:color="auto"/>
      </w:divBdr>
    </w:div>
    <w:div w:id="18218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vodi.ru/old/article/a-32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vodi.ru/old/article/a-322.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dovodi.ru/old/article/r-152.html" TargetMode="External"/><Relationship Id="rId5" Type="http://schemas.openxmlformats.org/officeDocument/2006/relationships/image" Target="media/image1.png"/><Relationship Id="rId10" Type="http://schemas.openxmlformats.org/officeDocument/2006/relationships/hyperlink" Target="http://dovodi.ru/old/article/a-484.html" TargetMode="External"/><Relationship Id="rId4" Type="http://schemas.openxmlformats.org/officeDocument/2006/relationships/webSettings" Target="webSettings.xml"/><Relationship Id="rId9" Type="http://schemas.openxmlformats.org/officeDocument/2006/relationships/hyperlink" Target="http://dovodi.ru/old/article/a-48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5E2CF-4520-4C92-9C01-53DAF200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Мирзаханов</dc:creator>
  <cp:keywords/>
  <dc:description/>
  <cp:lastModifiedBy>Курбан Мирзаханов</cp:lastModifiedBy>
  <cp:revision>6</cp:revision>
  <cp:lastPrinted>2017-12-05T06:38:00Z</cp:lastPrinted>
  <dcterms:created xsi:type="dcterms:W3CDTF">2017-12-05T06:29:00Z</dcterms:created>
  <dcterms:modified xsi:type="dcterms:W3CDTF">2019-11-29T10:51:00Z</dcterms:modified>
</cp:coreProperties>
</file>